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811" w:rsidRDefault="00C77811" w:rsidP="009E164B"/>
    <w:p w:rsidR="00C77811" w:rsidRDefault="00C77811" w:rsidP="00381FAE">
      <w:pPr>
        <w:ind w:left="5940"/>
        <w:jc w:val="right"/>
      </w:pPr>
    </w:p>
    <w:p w:rsidR="00C77811" w:rsidRPr="00CF60F9" w:rsidRDefault="00C77811" w:rsidP="00300DAD">
      <w:pPr>
        <w:pStyle w:val="ad"/>
        <w:ind w:right="-5"/>
        <w:rPr>
          <w:b/>
          <w:bCs/>
        </w:rPr>
      </w:pPr>
      <w:r w:rsidRPr="00CF60F9">
        <w:rPr>
          <w:b/>
          <w:bCs/>
        </w:rPr>
        <w:t xml:space="preserve">АДМИНИСТРАЦИЯ  </w:t>
      </w:r>
      <w:r>
        <w:rPr>
          <w:b/>
          <w:bCs/>
        </w:rPr>
        <w:t>КАЗАЧЕМЫССКОГО</w:t>
      </w:r>
      <w:r w:rsidRPr="00CF60F9">
        <w:rPr>
          <w:b/>
          <w:bCs/>
        </w:rPr>
        <w:t xml:space="preserve">  СЕЛЬСОВЕТА</w:t>
      </w:r>
    </w:p>
    <w:p w:rsidR="00C77811" w:rsidRDefault="00C77811" w:rsidP="00300DAD">
      <w:pPr>
        <w:ind w:right="-5"/>
        <w:jc w:val="center"/>
        <w:rPr>
          <w:b/>
          <w:bCs/>
        </w:rPr>
      </w:pPr>
      <w:r w:rsidRPr="00CF60F9">
        <w:rPr>
          <w:b/>
          <w:bCs/>
        </w:rPr>
        <w:t>ТАТАРСКОГО РАЙОНА  НОВОСИБИРСКОЙ  ОБЛАСТИ</w:t>
      </w:r>
    </w:p>
    <w:p w:rsidR="00C77811" w:rsidRPr="00CF60F9" w:rsidRDefault="00C77811" w:rsidP="00300DAD">
      <w:pPr>
        <w:ind w:right="-5"/>
        <w:jc w:val="center"/>
        <w:rPr>
          <w:b/>
          <w:bCs/>
        </w:rPr>
      </w:pPr>
    </w:p>
    <w:p w:rsidR="00C77811" w:rsidRPr="00CF60F9" w:rsidRDefault="00C77811" w:rsidP="00300DAD">
      <w:pPr>
        <w:ind w:right="-5"/>
        <w:jc w:val="center"/>
        <w:rPr>
          <w:b/>
          <w:bCs/>
        </w:rPr>
      </w:pPr>
      <w:r w:rsidRPr="00CF60F9">
        <w:rPr>
          <w:b/>
          <w:bCs/>
        </w:rPr>
        <w:t>ПОСТАНОВЛЕНИЕ</w:t>
      </w:r>
    </w:p>
    <w:p w:rsidR="00C77811" w:rsidRPr="00CF60F9" w:rsidRDefault="009E164B" w:rsidP="002E7882">
      <w:pPr>
        <w:ind w:right="-5"/>
        <w:jc w:val="center"/>
        <w:rPr>
          <w:b/>
          <w:bCs/>
        </w:rPr>
      </w:pPr>
      <w:r>
        <w:rPr>
          <w:b/>
          <w:bCs/>
        </w:rPr>
        <w:t>от 16.02.2016</w:t>
      </w:r>
      <w:r w:rsidR="00C77811">
        <w:rPr>
          <w:b/>
          <w:bCs/>
        </w:rPr>
        <w:t xml:space="preserve">г.         </w:t>
      </w:r>
      <w:r w:rsidR="00C77811" w:rsidRPr="00CF60F9">
        <w:rPr>
          <w:b/>
          <w:bCs/>
        </w:rPr>
        <w:t xml:space="preserve">с. </w:t>
      </w:r>
      <w:r>
        <w:rPr>
          <w:b/>
          <w:bCs/>
        </w:rPr>
        <w:t>Казачий Мыс                   №7</w:t>
      </w:r>
    </w:p>
    <w:p w:rsidR="00C77811" w:rsidRDefault="00C77811" w:rsidP="00381FAE">
      <w:pPr>
        <w:ind w:left="5940"/>
        <w:jc w:val="right"/>
      </w:pPr>
    </w:p>
    <w:p w:rsidR="00C77811" w:rsidRDefault="00C77811" w:rsidP="0095406F">
      <w:pPr>
        <w:jc w:val="center"/>
      </w:pPr>
    </w:p>
    <w:p w:rsidR="00C77811" w:rsidRPr="0095406F" w:rsidRDefault="00C77811" w:rsidP="00407278">
      <w:pPr>
        <w:jc w:val="center"/>
      </w:pPr>
      <w:r>
        <w:t xml:space="preserve">Об утверждении Административного регламента администрации Казачемысского сельсовета Татарского района Новосибирской области по предоставлению муниципальной услуги </w:t>
      </w:r>
      <w:r w:rsidRPr="0095406F">
        <w:t>«</w:t>
      </w:r>
      <w:r w:rsidRPr="00DA5D3D">
        <w:rPr>
          <w:rStyle w:val="FontStyle12"/>
          <w:rFonts w:eastAsia="SimSun"/>
          <w:sz w:val="28"/>
          <w:szCs w:val="28"/>
        </w:rPr>
        <w:t xml:space="preserve">Заключение соглашений о перераспределении земель или земельных участков, расположенных на территории </w:t>
      </w:r>
      <w:r>
        <w:rPr>
          <w:rStyle w:val="FontStyle12"/>
          <w:rFonts w:eastAsia="SimSun"/>
          <w:sz w:val="28"/>
          <w:szCs w:val="28"/>
        </w:rPr>
        <w:t>Казачемысского сельсовета Татарского района Новосибирской области»</w:t>
      </w:r>
    </w:p>
    <w:p w:rsidR="00C77811" w:rsidRDefault="00C77811" w:rsidP="0095406F">
      <w:pPr>
        <w:jc w:val="both"/>
        <w:rPr>
          <w:sz w:val="24"/>
          <w:szCs w:val="24"/>
        </w:rPr>
      </w:pPr>
    </w:p>
    <w:p w:rsidR="00C77811" w:rsidRDefault="00C77811" w:rsidP="0095406F">
      <w:pPr>
        <w:jc w:val="center"/>
      </w:pPr>
    </w:p>
    <w:p w:rsidR="00C77811" w:rsidRPr="00923024" w:rsidRDefault="00C77811" w:rsidP="0095406F">
      <w:pPr>
        <w:jc w:val="both"/>
      </w:pPr>
      <w:r w:rsidRPr="00923024">
        <w:t xml:space="preserve">       В соответствии с Земельным кодексом РФ,   Федеральным  законом от 06.10.2003 г. №131-ФЗ «Об общих принципах организации местного самоуправления в Российской Федерации», во исполнение Федерального закона от 27.07.2010 г. №210-ФЗ «Об организации предоставления государственных и муниципальных услуг», во исполнение постановления Правительства Российской Федерации от 16.05.2011 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</w:t>
      </w:r>
    </w:p>
    <w:p w:rsidR="00C77811" w:rsidRPr="00923024" w:rsidRDefault="00C77811" w:rsidP="0095406F">
      <w:pPr>
        <w:jc w:val="both"/>
      </w:pPr>
      <w:r w:rsidRPr="00923024">
        <w:t xml:space="preserve">   ПОСТАНОВЛЯЮ:</w:t>
      </w:r>
    </w:p>
    <w:p w:rsidR="00C77811" w:rsidRPr="00923024" w:rsidRDefault="00C77811" w:rsidP="0095406F">
      <w:pPr>
        <w:jc w:val="both"/>
      </w:pPr>
    </w:p>
    <w:p w:rsidR="00C77811" w:rsidRPr="00923024" w:rsidRDefault="00C77811" w:rsidP="00B92437">
      <w:pPr>
        <w:jc w:val="both"/>
      </w:pPr>
      <w:r>
        <w:t xml:space="preserve">       </w:t>
      </w:r>
      <w:r w:rsidRPr="00923024">
        <w:t>1.Утвердить Административный регламент по предоставлению муниципальной услуги «</w:t>
      </w:r>
      <w:r w:rsidRPr="00DA5D3D">
        <w:t xml:space="preserve">Заключение соглашений о перераспределении земель или земельных участков, расположенных на территории </w:t>
      </w:r>
      <w:r>
        <w:t>Казачемысского сельсовета Татарского района</w:t>
      </w:r>
      <w:r w:rsidRPr="00DA5D3D">
        <w:t xml:space="preserve"> Новосибирской области</w:t>
      </w:r>
      <w:r w:rsidRPr="00923024">
        <w:t>».</w:t>
      </w:r>
    </w:p>
    <w:p w:rsidR="00C77811" w:rsidRPr="001E7D47" w:rsidRDefault="00C77811" w:rsidP="0069356A">
      <w:pPr>
        <w:ind w:right="-5"/>
      </w:pPr>
      <w:r>
        <w:rPr>
          <w:sz w:val="24"/>
          <w:szCs w:val="24"/>
        </w:rPr>
        <w:t xml:space="preserve">       </w:t>
      </w:r>
      <w:r w:rsidRPr="001E7D47">
        <w:t>2. Опубликовать  Постановление в газете «</w:t>
      </w:r>
      <w:r>
        <w:t>Казачемысский</w:t>
      </w:r>
      <w:r w:rsidRPr="001E7D47">
        <w:t xml:space="preserve"> Вестник» и разместить на официальном сайте администрации </w:t>
      </w:r>
      <w:r>
        <w:t>Казачемысского</w:t>
      </w:r>
      <w:r w:rsidRPr="001E7D47">
        <w:t xml:space="preserve"> сельсовета Татарского района Новосибирской области в сети Интернет.</w:t>
      </w:r>
    </w:p>
    <w:p w:rsidR="00C77811" w:rsidRPr="001E7D47" w:rsidRDefault="00C77811" w:rsidP="0069356A">
      <w:pPr>
        <w:ind w:right="-5"/>
      </w:pPr>
      <w:r>
        <w:t xml:space="preserve">      </w:t>
      </w:r>
      <w:r w:rsidRPr="001E7D47">
        <w:t>3. Контроль исполнения настоящего постановления  оставляю за собой.</w:t>
      </w:r>
    </w:p>
    <w:p w:rsidR="00C77811" w:rsidRPr="001E7D47" w:rsidRDefault="00C77811" w:rsidP="0069356A">
      <w:pPr>
        <w:pStyle w:val="tekstob"/>
        <w:ind w:right="-5"/>
        <w:rPr>
          <w:sz w:val="28"/>
          <w:szCs w:val="28"/>
        </w:rPr>
      </w:pPr>
      <w:r w:rsidRPr="001E7D47">
        <w:rPr>
          <w:sz w:val="28"/>
          <w:szCs w:val="28"/>
        </w:rPr>
        <w:t xml:space="preserve">  </w:t>
      </w:r>
    </w:p>
    <w:p w:rsidR="00C77811" w:rsidRPr="001E7D47" w:rsidRDefault="00C77811" w:rsidP="0069356A">
      <w:pPr>
        <w:pStyle w:val="tekstob"/>
        <w:spacing w:before="0" w:beforeAutospacing="0" w:after="0" w:afterAutospacing="0"/>
        <w:ind w:right="-5"/>
        <w:rPr>
          <w:sz w:val="28"/>
          <w:szCs w:val="28"/>
        </w:rPr>
      </w:pPr>
      <w:r w:rsidRPr="001E7D47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Казачемысского</w:t>
      </w:r>
      <w:r w:rsidRPr="001E7D47">
        <w:rPr>
          <w:sz w:val="28"/>
          <w:szCs w:val="28"/>
        </w:rPr>
        <w:t xml:space="preserve"> сельсовета</w:t>
      </w:r>
    </w:p>
    <w:p w:rsidR="00C77811" w:rsidRPr="00407278" w:rsidRDefault="00C77811" w:rsidP="0069356A">
      <w:pPr>
        <w:pStyle w:val="tekstob"/>
        <w:spacing w:before="0" w:beforeAutospacing="0" w:after="0" w:afterAutospacing="0"/>
        <w:ind w:right="-5"/>
        <w:rPr>
          <w:sz w:val="28"/>
          <w:szCs w:val="28"/>
        </w:rPr>
      </w:pPr>
      <w:r w:rsidRPr="00407278">
        <w:rPr>
          <w:sz w:val="28"/>
          <w:szCs w:val="28"/>
        </w:rPr>
        <w:t xml:space="preserve">Татарского района Новосибирской области                        </w:t>
      </w:r>
      <w:r>
        <w:rPr>
          <w:sz w:val="28"/>
          <w:szCs w:val="28"/>
        </w:rPr>
        <w:t>Н.Г. Авдеев</w:t>
      </w:r>
    </w:p>
    <w:p w:rsidR="00C77811" w:rsidRDefault="00C77811" w:rsidP="0069356A">
      <w:pPr>
        <w:pStyle w:val="tekstob"/>
        <w:spacing w:before="0" w:beforeAutospacing="0" w:after="0" w:afterAutospacing="0"/>
        <w:ind w:right="-5"/>
      </w:pPr>
    </w:p>
    <w:p w:rsidR="00C77811" w:rsidRDefault="00C77811" w:rsidP="0069356A">
      <w:pPr>
        <w:pStyle w:val="tekstob"/>
        <w:spacing w:before="0" w:beforeAutospacing="0" w:after="0" w:afterAutospacing="0"/>
        <w:ind w:right="-5"/>
      </w:pPr>
    </w:p>
    <w:p w:rsidR="00C77811" w:rsidRDefault="00C77811" w:rsidP="0069356A">
      <w:pPr>
        <w:pStyle w:val="tekstob"/>
        <w:spacing w:before="0" w:beforeAutospacing="0" w:after="0" w:afterAutospacing="0"/>
        <w:ind w:right="-5"/>
      </w:pPr>
    </w:p>
    <w:p w:rsidR="00C77811" w:rsidRDefault="00C77811" w:rsidP="0069356A">
      <w:pPr>
        <w:pStyle w:val="tekstob"/>
        <w:spacing w:before="0" w:beforeAutospacing="0" w:after="0" w:afterAutospacing="0"/>
        <w:ind w:right="-5"/>
      </w:pPr>
    </w:p>
    <w:p w:rsidR="00C77811" w:rsidRPr="0069356A" w:rsidRDefault="00C77811" w:rsidP="0069356A">
      <w:pPr>
        <w:pStyle w:val="tekstob"/>
        <w:spacing w:before="0" w:beforeAutospacing="0" w:after="0" w:afterAutospacing="0"/>
        <w:ind w:right="-5"/>
        <w:rPr>
          <w:sz w:val="28"/>
          <w:szCs w:val="28"/>
        </w:rPr>
      </w:pPr>
    </w:p>
    <w:p w:rsidR="00C77811" w:rsidRDefault="00C77811" w:rsidP="00381FAE">
      <w:pPr>
        <w:ind w:left="5940"/>
        <w:jc w:val="right"/>
      </w:pPr>
    </w:p>
    <w:p w:rsidR="00C77811" w:rsidRDefault="00C77811" w:rsidP="00381FAE">
      <w:pPr>
        <w:ind w:left="5940"/>
        <w:jc w:val="right"/>
      </w:pPr>
    </w:p>
    <w:p w:rsidR="00C77811" w:rsidRDefault="00C77811" w:rsidP="00381FAE">
      <w:pPr>
        <w:ind w:left="5940"/>
        <w:jc w:val="right"/>
      </w:pPr>
    </w:p>
    <w:p w:rsidR="00C77811" w:rsidRDefault="00C77811" w:rsidP="00381FAE">
      <w:pPr>
        <w:ind w:left="5940"/>
        <w:jc w:val="right"/>
      </w:pPr>
    </w:p>
    <w:p w:rsidR="00C77811" w:rsidRDefault="00C77811" w:rsidP="00381FAE">
      <w:pPr>
        <w:ind w:left="5940"/>
        <w:jc w:val="right"/>
      </w:pPr>
    </w:p>
    <w:p w:rsidR="00C77811" w:rsidRPr="00DC76B6" w:rsidRDefault="00C77811" w:rsidP="00861187">
      <w:pPr>
        <w:ind w:left="5670"/>
        <w:jc w:val="right"/>
      </w:pPr>
      <w:r w:rsidRPr="00DC76B6">
        <w:lastRenderedPageBreak/>
        <w:t>УТВЕРЖДЕН</w:t>
      </w:r>
    </w:p>
    <w:p w:rsidR="00C77811" w:rsidRPr="00DC76B6" w:rsidRDefault="00C77811" w:rsidP="00861187">
      <w:pPr>
        <w:ind w:left="5670"/>
        <w:jc w:val="right"/>
      </w:pPr>
      <w:r w:rsidRPr="00DC76B6">
        <w:t xml:space="preserve">постановлением </w:t>
      </w:r>
      <w:r>
        <w:t>а</w:t>
      </w:r>
      <w:r w:rsidRPr="00DC76B6">
        <w:t>дминистрации</w:t>
      </w:r>
    </w:p>
    <w:p w:rsidR="00C77811" w:rsidRPr="00DC76B6" w:rsidRDefault="00C77811" w:rsidP="00861187">
      <w:pPr>
        <w:ind w:left="5040"/>
        <w:jc w:val="right"/>
      </w:pPr>
      <w:r>
        <w:t>Казачемысского сельсовета Татарского района</w:t>
      </w:r>
      <w:r w:rsidRPr="00DC76B6">
        <w:t xml:space="preserve"> Новосибирской области</w:t>
      </w:r>
    </w:p>
    <w:p w:rsidR="00C77811" w:rsidRPr="00DC76B6" w:rsidRDefault="009E164B" w:rsidP="00861187">
      <w:pPr>
        <w:ind w:left="5040"/>
        <w:jc w:val="right"/>
      </w:pPr>
      <w:r>
        <w:t xml:space="preserve">от 16.02.2016г   </w:t>
      </w:r>
      <w:r w:rsidR="00C77811" w:rsidRPr="00DC76B6">
        <w:t>№</w:t>
      </w:r>
      <w:r>
        <w:t xml:space="preserve"> 7</w:t>
      </w:r>
    </w:p>
    <w:p w:rsidR="00C77811" w:rsidRPr="00DC76B6" w:rsidRDefault="00C77811" w:rsidP="00861187">
      <w:pPr>
        <w:ind w:firstLine="567"/>
        <w:jc w:val="right"/>
        <w:rPr>
          <w:b/>
          <w:bCs/>
        </w:rPr>
      </w:pPr>
    </w:p>
    <w:p w:rsidR="00C77811" w:rsidRDefault="00C77811" w:rsidP="0095406F">
      <w:pPr>
        <w:jc w:val="both"/>
        <w:rPr>
          <w:sz w:val="24"/>
          <w:szCs w:val="24"/>
        </w:rPr>
      </w:pPr>
    </w:p>
    <w:p w:rsidR="00C77811" w:rsidRDefault="00C77811" w:rsidP="00381FAE">
      <w:pPr>
        <w:ind w:left="5940"/>
        <w:jc w:val="right"/>
      </w:pPr>
    </w:p>
    <w:p w:rsidR="00C77811" w:rsidRDefault="00C77811" w:rsidP="009C6074">
      <w:pPr>
        <w:ind w:left="5940"/>
        <w:jc w:val="center"/>
      </w:pPr>
    </w:p>
    <w:p w:rsidR="00C77811" w:rsidRDefault="00C77811" w:rsidP="009C6074">
      <w:pPr>
        <w:jc w:val="both"/>
      </w:pPr>
    </w:p>
    <w:p w:rsidR="00C77811" w:rsidRDefault="00C77811" w:rsidP="009C6074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C77811" w:rsidRPr="00FD5208" w:rsidRDefault="00C77811" w:rsidP="00B92437">
      <w:pPr>
        <w:jc w:val="center"/>
        <w:rPr>
          <w:b/>
          <w:bCs/>
        </w:rPr>
      </w:pPr>
      <w:r>
        <w:rPr>
          <w:b/>
          <w:bCs/>
        </w:rPr>
        <w:t xml:space="preserve"> по предоставлению муниципальной услуги «</w:t>
      </w:r>
      <w:r w:rsidRPr="00DA5D3D">
        <w:rPr>
          <w:b/>
          <w:bCs/>
        </w:rPr>
        <w:t xml:space="preserve">Заключение соглашений о перераспределении земель или земельных участков, расположенных на территории </w:t>
      </w:r>
      <w:r>
        <w:rPr>
          <w:b/>
          <w:bCs/>
        </w:rPr>
        <w:t>Казачемысского сельсовета Татарского района</w:t>
      </w:r>
      <w:r w:rsidRPr="00DA5D3D">
        <w:rPr>
          <w:b/>
          <w:bCs/>
        </w:rPr>
        <w:t xml:space="preserve"> Новосибирской области</w:t>
      </w:r>
      <w:r>
        <w:rPr>
          <w:b/>
          <w:bCs/>
        </w:rPr>
        <w:t>»</w:t>
      </w:r>
    </w:p>
    <w:p w:rsidR="00C77811" w:rsidRDefault="00C77811" w:rsidP="009C6074">
      <w:pPr>
        <w:jc w:val="center"/>
        <w:rPr>
          <w:b/>
          <w:bCs/>
        </w:rPr>
      </w:pPr>
    </w:p>
    <w:p w:rsidR="00C77811" w:rsidRPr="008F1BFF" w:rsidRDefault="00C77811" w:rsidP="009C6074">
      <w:pPr>
        <w:numPr>
          <w:ilvl w:val="0"/>
          <w:numId w:val="1"/>
        </w:numPr>
        <w:jc w:val="center"/>
        <w:rPr>
          <w:b/>
          <w:bCs/>
        </w:rPr>
      </w:pPr>
      <w:r w:rsidRPr="008F1BFF">
        <w:rPr>
          <w:b/>
          <w:bCs/>
        </w:rPr>
        <w:t>Общие положения</w:t>
      </w:r>
    </w:p>
    <w:p w:rsidR="00C77811" w:rsidRDefault="00C77811" w:rsidP="00EC0A13">
      <w:pPr>
        <w:jc w:val="both"/>
      </w:pPr>
    </w:p>
    <w:p w:rsidR="00C77811" w:rsidRPr="00861187" w:rsidRDefault="00C77811" w:rsidP="00DA5D3D">
      <w:pPr>
        <w:numPr>
          <w:ilvl w:val="1"/>
          <w:numId w:val="1"/>
        </w:numPr>
        <w:tabs>
          <w:tab w:val="clear" w:pos="792"/>
          <w:tab w:val="num" w:pos="0"/>
        </w:tabs>
        <w:ind w:left="0" w:firstLine="851"/>
        <w:jc w:val="both"/>
      </w:pPr>
      <w:r w:rsidRPr="00861187">
        <w:t xml:space="preserve">Наименование муниципальной услуги: </w:t>
      </w:r>
      <w:r>
        <w:t>з</w:t>
      </w:r>
      <w:r w:rsidRPr="00DA5D3D">
        <w:t xml:space="preserve">аключение соглашений о перераспределении земель или земельных участков, расположенных на территории </w:t>
      </w:r>
      <w:r>
        <w:t>Казачемысского сельсовета Татарского района</w:t>
      </w:r>
      <w:r w:rsidRPr="00DA5D3D">
        <w:t xml:space="preserve"> Новосибирской области</w:t>
      </w:r>
      <w:r w:rsidRPr="00861187">
        <w:t>.</w:t>
      </w:r>
      <w:r w:rsidRPr="00861187">
        <w:tab/>
      </w:r>
    </w:p>
    <w:p w:rsidR="00C77811" w:rsidRPr="00861187" w:rsidRDefault="00C77811" w:rsidP="0069356A">
      <w:pPr>
        <w:tabs>
          <w:tab w:val="num" w:pos="0"/>
          <w:tab w:val="num" w:pos="142"/>
        </w:tabs>
        <w:ind w:firstLine="851"/>
      </w:pPr>
      <w:r w:rsidRPr="00861187">
        <w:t xml:space="preserve">Предоставление муниципальной услуги осуществляет администрация </w:t>
      </w:r>
      <w:r>
        <w:t>Казачемысского сельсовета</w:t>
      </w:r>
      <w:r w:rsidRPr="00861187">
        <w:t xml:space="preserve"> </w:t>
      </w:r>
      <w:r>
        <w:t xml:space="preserve"> Татарского района </w:t>
      </w:r>
      <w:r w:rsidRPr="00861187">
        <w:t xml:space="preserve">Новосибирской области (далее </w:t>
      </w:r>
      <w:r>
        <w:t>а</w:t>
      </w:r>
      <w:r w:rsidRPr="00861187">
        <w:t>дминистрация).</w:t>
      </w:r>
    </w:p>
    <w:p w:rsidR="00C77811" w:rsidRPr="00861187" w:rsidRDefault="00C77811" w:rsidP="00DA5D3D">
      <w:pPr>
        <w:numPr>
          <w:ilvl w:val="1"/>
          <w:numId w:val="1"/>
        </w:numPr>
        <w:tabs>
          <w:tab w:val="clear" w:pos="792"/>
          <w:tab w:val="num" w:pos="0"/>
          <w:tab w:val="num" w:pos="142"/>
        </w:tabs>
        <w:ind w:left="0" w:firstLine="851"/>
        <w:jc w:val="both"/>
      </w:pPr>
      <w:r w:rsidRPr="00861187">
        <w:t xml:space="preserve">Заявителями на предоставление муниципальной услуги выступают: физические и юридические лица, индивидуальные предприниматели. </w:t>
      </w:r>
    </w:p>
    <w:p w:rsidR="00C77811" w:rsidRPr="00861187" w:rsidRDefault="00C77811" w:rsidP="00DA5D3D">
      <w:pPr>
        <w:numPr>
          <w:ilvl w:val="1"/>
          <w:numId w:val="1"/>
        </w:numPr>
        <w:tabs>
          <w:tab w:val="clear" w:pos="792"/>
          <w:tab w:val="num" w:pos="0"/>
          <w:tab w:val="num" w:pos="142"/>
        </w:tabs>
        <w:ind w:left="0" w:firstLine="851"/>
        <w:jc w:val="both"/>
      </w:pPr>
      <w:r w:rsidRPr="00861187">
        <w:t>Порядок информирования о правилах предоставлении муниципальной услуги:</w:t>
      </w:r>
    </w:p>
    <w:p w:rsidR="00C77811" w:rsidRPr="00276F98" w:rsidRDefault="00C77811" w:rsidP="0069356A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1.3</w:t>
      </w:r>
      <w:r w:rsidRPr="00276F98">
        <w:rPr>
          <w:rFonts w:ascii="Times New Roman" w:hAnsi="Times New Roman" w:cs="Times New Roman"/>
          <w:sz w:val="28"/>
          <w:szCs w:val="28"/>
          <w:lang w:eastAsia="ru-RU"/>
        </w:rPr>
        <w:t xml:space="preserve">.1. Местонахождение органа местного самоуправления, предоставляющего муниципальную услугу: </w:t>
      </w:r>
      <w:r w:rsidRPr="00E6789D">
        <w:rPr>
          <w:rFonts w:ascii="Times New Roman" w:hAnsi="Times New Roman" w:cs="Times New Roman"/>
          <w:sz w:val="28"/>
          <w:szCs w:val="28"/>
        </w:rPr>
        <w:t xml:space="preserve">с. </w:t>
      </w:r>
      <w:r>
        <w:rPr>
          <w:rFonts w:ascii="Times New Roman" w:hAnsi="Times New Roman" w:cs="Times New Roman"/>
          <w:sz w:val="28"/>
          <w:szCs w:val="28"/>
        </w:rPr>
        <w:t>Казачий Мыс, ул. Школьная</w:t>
      </w:r>
      <w:r w:rsidRPr="00E6789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E6789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 Татарский  район, Новосибирская область.</w:t>
      </w:r>
    </w:p>
    <w:p w:rsidR="00C77811" w:rsidRDefault="00C77811" w:rsidP="004A582D">
      <w:r>
        <w:t xml:space="preserve">         </w:t>
      </w:r>
      <w:r w:rsidRPr="00E6789D">
        <w:t>1.</w:t>
      </w:r>
      <w:r>
        <w:t>3</w:t>
      </w:r>
      <w:r w:rsidRPr="00E6789D">
        <w:t xml:space="preserve">.2. </w:t>
      </w:r>
      <w:r w:rsidRPr="005A7DD2">
        <w:t xml:space="preserve">График работы администрации:  </w:t>
      </w:r>
    </w:p>
    <w:p w:rsidR="00C77811" w:rsidRDefault="00C77811" w:rsidP="004A582D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8"/>
        <w:gridCol w:w="4960"/>
      </w:tblGrid>
      <w:tr w:rsidR="00C77811" w:rsidRPr="00CA7E38">
        <w:trPr>
          <w:trHeight w:val="147"/>
        </w:trPr>
        <w:tc>
          <w:tcPr>
            <w:tcW w:w="3968" w:type="dxa"/>
          </w:tcPr>
          <w:p w:rsidR="00C77811" w:rsidRPr="00CA7E38" w:rsidRDefault="00C77811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ни недели</w:t>
            </w:r>
          </w:p>
        </w:tc>
        <w:tc>
          <w:tcPr>
            <w:tcW w:w="4960" w:type="dxa"/>
          </w:tcPr>
          <w:p w:rsidR="00C77811" w:rsidRPr="00CA7E38" w:rsidRDefault="00C77811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Ч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асы приема</w:t>
            </w:r>
          </w:p>
        </w:tc>
      </w:tr>
      <w:tr w:rsidR="00C77811" w:rsidRPr="00CA7E38">
        <w:trPr>
          <w:trHeight w:val="147"/>
        </w:trPr>
        <w:tc>
          <w:tcPr>
            <w:tcW w:w="3968" w:type="dxa"/>
          </w:tcPr>
          <w:p w:rsidR="00C77811" w:rsidRPr="00CA7E38" w:rsidRDefault="00C77811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онедельник</w:t>
            </w:r>
          </w:p>
        </w:tc>
        <w:tc>
          <w:tcPr>
            <w:tcW w:w="4960" w:type="dxa"/>
          </w:tcPr>
          <w:p w:rsidR="00C77811" w:rsidRPr="00CA7E38" w:rsidRDefault="00C77811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C77811" w:rsidRPr="00CA7E38">
        <w:trPr>
          <w:trHeight w:val="147"/>
        </w:trPr>
        <w:tc>
          <w:tcPr>
            <w:tcW w:w="3968" w:type="dxa"/>
          </w:tcPr>
          <w:p w:rsidR="00C77811" w:rsidRPr="00CA7E38" w:rsidRDefault="00C77811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торник</w:t>
            </w:r>
          </w:p>
        </w:tc>
        <w:tc>
          <w:tcPr>
            <w:tcW w:w="4960" w:type="dxa"/>
          </w:tcPr>
          <w:p w:rsidR="00C77811" w:rsidRPr="00CA7E38" w:rsidRDefault="00C77811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C77811" w:rsidRPr="00CA7E38">
        <w:trPr>
          <w:trHeight w:val="147"/>
        </w:trPr>
        <w:tc>
          <w:tcPr>
            <w:tcW w:w="3968" w:type="dxa"/>
          </w:tcPr>
          <w:p w:rsidR="00C77811" w:rsidRPr="00CA7E38" w:rsidRDefault="00C77811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реда</w:t>
            </w:r>
          </w:p>
        </w:tc>
        <w:tc>
          <w:tcPr>
            <w:tcW w:w="4960" w:type="dxa"/>
          </w:tcPr>
          <w:p w:rsidR="00C77811" w:rsidRPr="00CA7E38" w:rsidRDefault="00C77811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C77811" w:rsidRPr="00CA7E38">
        <w:trPr>
          <w:trHeight w:val="147"/>
        </w:trPr>
        <w:tc>
          <w:tcPr>
            <w:tcW w:w="3968" w:type="dxa"/>
          </w:tcPr>
          <w:p w:rsidR="00C77811" w:rsidRPr="00CA7E38" w:rsidRDefault="00C77811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Ч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етверг</w:t>
            </w:r>
          </w:p>
        </w:tc>
        <w:tc>
          <w:tcPr>
            <w:tcW w:w="4960" w:type="dxa"/>
          </w:tcPr>
          <w:p w:rsidR="00C77811" w:rsidRPr="00CA7E38" w:rsidRDefault="00C77811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C77811" w:rsidRPr="00CA7E38">
        <w:trPr>
          <w:trHeight w:val="147"/>
        </w:trPr>
        <w:tc>
          <w:tcPr>
            <w:tcW w:w="3968" w:type="dxa"/>
          </w:tcPr>
          <w:p w:rsidR="00C77811" w:rsidRPr="00CA7E38" w:rsidRDefault="00C77811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ятница</w:t>
            </w:r>
          </w:p>
        </w:tc>
        <w:tc>
          <w:tcPr>
            <w:tcW w:w="4960" w:type="dxa"/>
          </w:tcPr>
          <w:p w:rsidR="00C77811" w:rsidRPr="00CA7E38" w:rsidRDefault="00C77811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</w:tbl>
    <w:p w:rsidR="00C77811" w:rsidRDefault="00C77811" w:rsidP="004A582D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C77811" w:rsidRPr="00CB64E2" w:rsidRDefault="00C77811" w:rsidP="004A582D">
      <w:pPr>
        <w:pStyle w:val="11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B64E2">
        <w:rPr>
          <w:rFonts w:ascii="Times New Roman" w:hAnsi="Times New Roman" w:cs="Times New Roman"/>
          <w:sz w:val="28"/>
          <w:szCs w:val="28"/>
        </w:rPr>
        <w:t xml:space="preserve">Время обеденного перерыва и отдыха специалистов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CB64E2">
        <w:rPr>
          <w:rFonts w:ascii="Times New Roman" w:hAnsi="Times New Roman" w:cs="Times New Roman"/>
          <w:sz w:val="28"/>
          <w:szCs w:val="28"/>
        </w:rPr>
        <w:t xml:space="preserve"> составляет 1 час. Выходные суббота и воскресенье.</w:t>
      </w:r>
    </w:p>
    <w:p w:rsidR="00C77811" w:rsidRPr="00E6789D" w:rsidRDefault="00C77811" w:rsidP="0069356A">
      <w:pPr>
        <w:tabs>
          <w:tab w:val="num" w:pos="142"/>
        </w:tabs>
      </w:pPr>
      <w:r>
        <w:t xml:space="preserve">          </w:t>
      </w:r>
      <w:r w:rsidRPr="00E6789D">
        <w:t>1.</w:t>
      </w:r>
      <w:r>
        <w:t>3</w:t>
      </w:r>
      <w:r w:rsidRPr="00E6789D">
        <w:t xml:space="preserve">.3. Телефонные номера администрации </w:t>
      </w:r>
      <w:r>
        <w:t>Казачемысского</w:t>
      </w:r>
      <w:r w:rsidRPr="00E6789D">
        <w:t xml:space="preserve"> сельсовета: </w:t>
      </w:r>
    </w:p>
    <w:p w:rsidR="00C77811" w:rsidRPr="00E6789D" w:rsidRDefault="00C77811" w:rsidP="0069356A">
      <w:pPr>
        <w:tabs>
          <w:tab w:val="num" w:pos="142"/>
        </w:tabs>
        <w:ind w:firstLine="709"/>
      </w:pPr>
      <w:r>
        <w:t>(383) 64- 41</w:t>
      </w:r>
      <w:r w:rsidRPr="00E6789D">
        <w:t>-1</w:t>
      </w:r>
      <w:r>
        <w:t>45, (383) 64-41</w:t>
      </w:r>
      <w:r w:rsidRPr="00E6789D">
        <w:t>-1</w:t>
      </w:r>
      <w:r>
        <w:t>70</w:t>
      </w:r>
    </w:p>
    <w:p w:rsidR="00C77811" w:rsidRPr="00E6789D" w:rsidRDefault="00C77811" w:rsidP="002E7882">
      <w:r>
        <w:t xml:space="preserve">          </w:t>
      </w:r>
      <w:r w:rsidRPr="00E6789D">
        <w:t>1.</w:t>
      </w:r>
      <w:r>
        <w:t>3</w:t>
      </w:r>
      <w:r w:rsidRPr="00E6789D">
        <w:t>.</w:t>
      </w:r>
      <w:r>
        <w:t>4</w:t>
      </w:r>
      <w:r w:rsidRPr="00E6789D">
        <w:t xml:space="preserve">. Адрес официального интернет-сайта администрации </w:t>
      </w:r>
      <w:r>
        <w:t>Казачемысского</w:t>
      </w:r>
      <w:r w:rsidRPr="00E6789D">
        <w:t xml:space="preserve"> сельсовета: </w:t>
      </w:r>
      <w:hyperlink r:id="rId7" w:history="1">
        <w:r w:rsidRPr="00B74FC2">
          <w:rPr>
            <w:rStyle w:val="af1"/>
          </w:rPr>
          <w:t>http://</w:t>
        </w:r>
        <w:r w:rsidRPr="00B74FC2">
          <w:rPr>
            <w:rStyle w:val="af1"/>
            <w:lang w:val="en-US"/>
          </w:rPr>
          <w:t>kazachiy</w:t>
        </w:r>
        <w:r w:rsidRPr="00B74FC2">
          <w:rPr>
            <w:rStyle w:val="af1"/>
          </w:rPr>
          <w:t>-</w:t>
        </w:r>
        <w:r w:rsidRPr="00B74FC2">
          <w:rPr>
            <w:rStyle w:val="af1"/>
            <w:lang w:val="en-US"/>
          </w:rPr>
          <w:t>mys</w:t>
        </w:r>
        <w:r w:rsidRPr="00B74FC2">
          <w:rPr>
            <w:rStyle w:val="af1"/>
          </w:rPr>
          <w:t>.ru</w:t>
        </w:r>
      </w:hyperlink>
    </w:p>
    <w:p w:rsidR="00C77811" w:rsidRPr="002E7882" w:rsidRDefault="00C77811" w:rsidP="002E7882">
      <w:r w:rsidRPr="00E6789D">
        <w:t>Адрес электронн</w:t>
      </w:r>
      <w:r>
        <w:t>ой почты: электронная почта</w:t>
      </w:r>
      <w:r w:rsidRPr="00E6789D">
        <w:t xml:space="preserve">: </w:t>
      </w:r>
      <w:r>
        <w:rPr>
          <w:lang w:val="en-US"/>
        </w:rPr>
        <w:t>kazachy</w:t>
      </w:r>
      <w:r w:rsidRPr="0031728C">
        <w:t>_</w:t>
      </w:r>
      <w:r>
        <w:rPr>
          <w:lang w:val="en-US"/>
        </w:rPr>
        <w:t>mys</w:t>
      </w:r>
      <w:r w:rsidRPr="0031728C">
        <w:t>@</w:t>
      </w:r>
      <w:r>
        <w:rPr>
          <w:lang w:val="en-US"/>
        </w:rPr>
        <w:t>mail</w:t>
      </w:r>
      <w:r w:rsidRPr="0031728C">
        <w:t>.</w:t>
      </w:r>
      <w:r>
        <w:rPr>
          <w:lang w:val="en-US"/>
        </w:rPr>
        <w:t>ru</w:t>
      </w:r>
      <w:r w:rsidRPr="002E7882">
        <w:t xml:space="preserve"> </w:t>
      </w:r>
    </w:p>
    <w:p w:rsidR="00C77811" w:rsidRPr="00861187" w:rsidRDefault="00C77811" w:rsidP="002E7882">
      <w:r w:rsidRPr="00861187">
        <w:lastRenderedPageBreak/>
        <w:t>1.3.</w:t>
      </w:r>
      <w:r>
        <w:t>5</w:t>
      </w:r>
      <w:r w:rsidRPr="00861187">
        <w:t xml:space="preserve">. Информация, размещаемая на официальном интернет-сайте и информационном стенде администрации города, обновляется по мере ее изменения. 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 xml:space="preserve">Прием заявлений  на оказание муниципальной услуги осуществляется в филиале  ГАУ  НСО «Многофункциональный центр предоставления государственных и муниципальных услуг» (далее МФЦ). 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 xml:space="preserve">Адрес официального  интернет-сайта МФЦ: </w:t>
      </w:r>
      <w:hyperlink r:id="rId8" w:history="1">
        <w:r w:rsidRPr="00861187">
          <w:rPr>
            <w:rStyle w:val="af1"/>
            <w:lang w:val="en-US"/>
          </w:rPr>
          <w:t>www</w:t>
        </w:r>
        <w:r w:rsidRPr="00861187">
          <w:rPr>
            <w:rStyle w:val="af1"/>
          </w:rPr>
          <w:t>.mfc-nso</w:t>
        </w:r>
      </w:hyperlink>
      <w:r w:rsidRPr="00861187">
        <w:t>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 xml:space="preserve"> 632122, Новосибирская область, г. Татарск, ул. Ленина, 108е. </w:t>
      </w:r>
    </w:p>
    <w:p w:rsidR="00C77811" w:rsidRPr="00861187" w:rsidRDefault="00C77811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 xml:space="preserve">Контактные телефоны оператора филиала МФЦ Татарского района (38364) 63-369, (38364) 63-638. </w:t>
      </w:r>
    </w:p>
    <w:p w:rsidR="00C77811" w:rsidRPr="00861187" w:rsidRDefault="00C77811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Оператор филиала МФЦ Татарского района осуществляет прием документов и консультацию о порядке предоставления муниципальной услуги в соответствии со следующим графиком:</w:t>
      </w:r>
    </w:p>
    <w:p w:rsidR="00C77811" w:rsidRPr="00861187" w:rsidRDefault="00C77811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понедельник</w:t>
      </w:r>
      <w:r w:rsidRPr="00861187">
        <w:tab/>
        <w:t>8.00 – 17.00, без обеда;</w:t>
      </w:r>
    </w:p>
    <w:p w:rsidR="00C77811" w:rsidRPr="00861187" w:rsidRDefault="00C77811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вторник</w:t>
      </w:r>
      <w:r w:rsidRPr="00861187">
        <w:tab/>
      </w:r>
      <w:r w:rsidRPr="00861187">
        <w:tab/>
        <w:t>8.00 – 20.00, без обеда;</w:t>
      </w:r>
    </w:p>
    <w:p w:rsidR="00C77811" w:rsidRPr="00861187" w:rsidRDefault="00C77811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среда</w:t>
      </w:r>
      <w:r w:rsidRPr="00861187">
        <w:tab/>
      </w:r>
      <w:r w:rsidRPr="00861187">
        <w:tab/>
      </w:r>
      <w:r w:rsidRPr="00861187">
        <w:tab/>
        <w:t>8.00 – 17.00, без обеда;</w:t>
      </w:r>
    </w:p>
    <w:p w:rsidR="00C77811" w:rsidRPr="00861187" w:rsidRDefault="00C77811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четверг</w:t>
      </w:r>
      <w:r w:rsidRPr="00861187">
        <w:tab/>
      </w:r>
      <w:r w:rsidRPr="00861187">
        <w:tab/>
        <w:t>8.00 – 20.00, без обеда;</w:t>
      </w:r>
    </w:p>
    <w:p w:rsidR="00C77811" w:rsidRPr="00861187" w:rsidRDefault="00C77811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пятница</w:t>
      </w:r>
      <w:r w:rsidRPr="00861187">
        <w:tab/>
      </w:r>
      <w:r w:rsidRPr="00861187">
        <w:tab/>
        <w:t>8.00 – 17.00, без обеда;</w:t>
      </w:r>
    </w:p>
    <w:p w:rsidR="00C77811" w:rsidRPr="00861187" w:rsidRDefault="00C77811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суббота                9.00 – 14-00, без обеда;</w:t>
      </w:r>
    </w:p>
    <w:p w:rsidR="00C77811" w:rsidRPr="00861187" w:rsidRDefault="00C77811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воскресенье - выходной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 xml:space="preserve">   </w:t>
      </w:r>
    </w:p>
    <w:p w:rsidR="00C77811" w:rsidRPr="00861187" w:rsidRDefault="00C77811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 xml:space="preserve">     1.3.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861187">
        <w:rPr>
          <w:rFonts w:ascii="Times New Roman" w:hAnsi="Times New Roman" w:cs="Times New Roman"/>
          <w:sz w:val="28"/>
          <w:szCs w:val="28"/>
          <w:lang w:eastAsia="ru-RU"/>
        </w:rPr>
        <w:t>. Информация по вопросам предоставления муниципальной услуги предоставляется:</w:t>
      </w:r>
    </w:p>
    <w:p w:rsidR="00C77811" w:rsidRPr="00861187" w:rsidRDefault="00C77811" w:rsidP="00861187">
      <w:pPr>
        <w:tabs>
          <w:tab w:val="num" w:pos="142"/>
          <w:tab w:val="num" w:pos="2160"/>
        </w:tabs>
        <w:ind w:firstLine="709"/>
        <w:jc w:val="both"/>
      </w:pPr>
      <w:r w:rsidRPr="00861187">
        <w:t xml:space="preserve"> - в структурных подразделениях администрации участвующих в предоставлении муниципальной услуги, в МФЦ;</w:t>
      </w:r>
    </w:p>
    <w:p w:rsidR="00C77811" w:rsidRPr="00861187" w:rsidRDefault="00C77811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 xml:space="preserve">- посредством размещения на информационном стенде и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Казачемысского сельсовета Татарского района</w:t>
      </w:r>
      <w:r w:rsidRPr="00861187">
        <w:rPr>
          <w:rFonts w:ascii="Times New Roman" w:hAnsi="Times New Roman" w:cs="Times New Roman"/>
          <w:sz w:val="28"/>
          <w:szCs w:val="28"/>
          <w:lang w:eastAsia="ru-RU"/>
        </w:rPr>
        <w:t xml:space="preserve"> в сети Интернет, электронного информирования;</w:t>
      </w:r>
    </w:p>
    <w:p w:rsidR="00C77811" w:rsidRPr="00861187" w:rsidRDefault="00C77811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 xml:space="preserve">- с использованием средств телефонной, почтовой связи.  </w:t>
      </w:r>
    </w:p>
    <w:p w:rsidR="00C77811" w:rsidRPr="00861187" w:rsidRDefault="00C77811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C77811" w:rsidRPr="00DA5D3D" w:rsidRDefault="00C77811" w:rsidP="00861187">
      <w:pPr>
        <w:widowControl w:val="0"/>
        <w:tabs>
          <w:tab w:val="num" w:pos="142"/>
        </w:tabs>
        <w:ind w:firstLine="709"/>
        <w:jc w:val="both"/>
      </w:pPr>
      <w:r w:rsidRPr="00861187">
        <w:t xml:space="preserve">посредством письменного обращения; </w:t>
      </w:r>
    </w:p>
    <w:p w:rsidR="00C77811" w:rsidRPr="00861187" w:rsidRDefault="00C77811" w:rsidP="00861187">
      <w:pPr>
        <w:widowControl w:val="0"/>
        <w:tabs>
          <w:tab w:val="num" w:pos="142"/>
        </w:tabs>
        <w:ind w:firstLine="709"/>
        <w:jc w:val="both"/>
      </w:pPr>
      <w:r w:rsidRPr="00861187">
        <w:t>на официальном сайте администрации в информационно-телекоммуникационной сети «Интернет»;</w:t>
      </w:r>
    </w:p>
    <w:p w:rsidR="00C77811" w:rsidRPr="00861187" w:rsidRDefault="00C77811" w:rsidP="00861187">
      <w:pPr>
        <w:widowControl w:val="0"/>
        <w:tabs>
          <w:tab w:val="num" w:pos="142"/>
        </w:tabs>
        <w:ind w:firstLine="709"/>
        <w:jc w:val="both"/>
      </w:pPr>
      <w:r w:rsidRPr="00861187">
        <w:t xml:space="preserve"> через МФЦ.</w:t>
      </w:r>
    </w:p>
    <w:p w:rsidR="00C77811" w:rsidRPr="00861187" w:rsidRDefault="00C77811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Информирование проводится в двух формах: устное и письменное.</w:t>
      </w:r>
    </w:p>
    <w:p w:rsidR="00C77811" w:rsidRPr="00861187" w:rsidRDefault="00C77811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 Устное информирование обратившегося лица осуществляется специалистом не более 10 минут.</w:t>
      </w:r>
    </w:p>
    <w:p w:rsidR="00C77811" w:rsidRPr="00861187" w:rsidRDefault="00C77811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>
        <w:rPr>
          <w:rFonts w:ascii="Times New Roman" w:hAnsi="Times New Roman" w:cs="Times New Roman"/>
          <w:sz w:val="28"/>
          <w:szCs w:val="28"/>
          <w:lang w:eastAsia="ru-RU"/>
        </w:rPr>
        <w:t>Казачемысского сельсовета Татарского района</w:t>
      </w:r>
      <w:r w:rsidRPr="00861187">
        <w:rPr>
          <w:rFonts w:ascii="Times New Roman" w:hAnsi="Times New Roman" w:cs="Times New Roman"/>
          <w:sz w:val="28"/>
          <w:szCs w:val="28"/>
          <w:lang w:eastAsia="ru-RU"/>
        </w:rPr>
        <w:t xml:space="preserve"> обращение о предоставлении письменной информации по вопросам предоставления муниципальной услуги, либо </w:t>
      </w:r>
      <w:r w:rsidRPr="0086118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назначает другое удобное для обратившегося лица время для устного информирования;</w:t>
      </w:r>
    </w:p>
    <w:p w:rsidR="00C77811" w:rsidRPr="00861187" w:rsidRDefault="00C77811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Ответ на обращение готовится в течение 30 дней со дня регистрации письменного обращения.</w:t>
      </w:r>
    </w:p>
    <w:p w:rsidR="00C77811" w:rsidRPr="00861187" w:rsidRDefault="00C77811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C77811" w:rsidRPr="00861187" w:rsidRDefault="00C77811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Письменный ответ на обращение подписывается главой города,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C77811" w:rsidRPr="00861187" w:rsidRDefault="00C77811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77811" w:rsidRPr="00861187" w:rsidRDefault="00C77811" w:rsidP="00861187">
      <w:pPr>
        <w:numPr>
          <w:ilvl w:val="0"/>
          <w:numId w:val="1"/>
        </w:numPr>
        <w:tabs>
          <w:tab w:val="num" w:pos="142"/>
        </w:tabs>
        <w:ind w:left="0" w:firstLine="709"/>
        <w:jc w:val="center"/>
        <w:rPr>
          <w:b/>
          <w:bCs/>
        </w:rPr>
      </w:pPr>
      <w:r w:rsidRPr="00861187">
        <w:rPr>
          <w:b/>
          <w:bCs/>
        </w:rPr>
        <w:t>Стандарт предоставления муниципальной услуги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</w:p>
    <w:p w:rsidR="00C77811" w:rsidRPr="00861187" w:rsidRDefault="00C77811" w:rsidP="00DA5D3D">
      <w:pPr>
        <w:numPr>
          <w:ilvl w:val="1"/>
          <w:numId w:val="1"/>
        </w:numPr>
        <w:tabs>
          <w:tab w:val="clear" w:pos="792"/>
          <w:tab w:val="num" w:pos="142"/>
          <w:tab w:val="left" w:pos="993"/>
        </w:tabs>
        <w:ind w:left="0" w:firstLine="567"/>
        <w:jc w:val="both"/>
      </w:pPr>
      <w:r w:rsidRPr="00861187">
        <w:t xml:space="preserve">Наименование муниципальной услуги: </w:t>
      </w:r>
      <w:r>
        <w:t>з</w:t>
      </w:r>
      <w:r w:rsidRPr="00DA5D3D">
        <w:t xml:space="preserve">аключение соглашений о перераспределении земель или земельных участков, расположенных на территории </w:t>
      </w:r>
      <w:r>
        <w:t>Казачемысского сельсовета Татарского района</w:t>
      </w:r>
      <w:r w:rsidRPr="00DA5D3D">
        <w:t xml:space="preserve"> Новосибирской области</w:t>
      </w:r>
    </w:p>
    <w:p w:rsidR="00C77811" w:rsidRPr="00861187" w:rsidRDefault="00C77811" w:rsidP="00DA5D3D">
      <w:pPr>
        <w:tabs>
          <w:tab w:val="num" w:pos="142"/>
        </w:tabs>
        <w:ind w:firstLine="567"/>
        <w:jc w:val="both"/>
      </w:pPr>
      <w:r w:rsidRPr="00861187">
        <w:t> 2.2. Процедура предоставления муниципальной услуги осуществляется:</w:t>
      </w:r>
    </w:p>
    <w:p w:rsidR="00C77811" w:rsidRPr="00861187" w:rsidRDefault="00C77811" w:rsidP="00DA5D3D">
      <w:pPr>
        <w:tabs>
          <w:tab w:val="num" w:pos="142"/>
        </w:tabs>
        <w:autoSpaceDE w:val="0"/>
        <w:autoSpaceDN w:val="0"/>
        <w:adjustRightInd w:val="0"/>
        <w:ind w:firstLine="567"/>
        <w:jc w:val="both"/>
      </w:pPr>
      <w:r w:rsidRPr="00861187">
        <w:t xml:space="preserve">         1) администрацией </w:t>
      </w:r>
      <w:r>
        <w:t>Казачемысского сельсовета Татарского района</w:t>
      </w:r>
      <w:r w:rsidRPr="00861187">
        <w:t>;</w:t>
      </w:r>
    </w:p>
    <w:p w:rsidR="00C77811" w:rsidRPr="00861187" w:rsidRDefault="00C77811" w:rsidP="00DA5D3D">
      <w:pPr>
        <w:tabs>
          <w:tab w:val="num" w:pos="142"/>
        </w:tabs>
        <w:autoSpaceDE w:val="0"/>
        <w:autoSpaceDN w:val="0"/>
        <w:adjustRightInd w:val="0"/>
        <w:ind w:firstLine="567"/>
        <w:jc w:val="both"/>
      </w:pPr>
      <w:r w:rsidRPr="00861187">
        <w:t xml:space="preserve">         2) многофункциональным центром.</w:t>
      </w:r>
    </w:p>
    <w:p w:rsidR="00C77811" w:rsidRDefault="00C77811" w:rsidP="00861187">
      <w:pPr>
        <w:tabs>
          <w:tab w:val="left" w:pos="0"/>
          <w:tab w:val="num" w:pos="142"/>
        </w:tabs>
        <w:ind w:firstLine="709"/>
        <w:jc w:val="both"/>
      </w:pPr>
      <w:r w:rsidRPr="00861187">
        <w:t>Предоставление муниципальной услуги осуществляет администраци</w:t>
      </w:r>
      <w:r>
        <w:t>я Казачемысского сельсовета Татарского района Новосибирской области</w:t>
      </w:r>
      <w:r w:rsidRPr="00861187">
        <w:t>.</w:t>
      </w:r>
    </w:p>
    <w:p w:rsidR="00C77811" w:rsidRPr="00861187" w:rsidRDefault="00C77811" w:rsidP="00861187">
      <w:pPr>
        <w:tabs>
          <w:tab w:val="left" w:pos="0"/>
          <w:tab w:val="num" w:pos="142"/>
        </w:tabs>
        <w:ind w:firstLine="709"/>
        <w:jc w:val="both"/>
      </w:pPr>
      <w:r w:rsidRPr="00861187">
        <w:t xml:space="preserve">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C77811" w:rsidRPr="00861187" w:rsidRDefault="00C77811" w:rsidP="00861187">
      <w:pPr>
        <w:tabs>
          <w:tab w:val="num" w:pos="0"/>
          <w:tab w:val="num" w:pos="142"/>
          <w:tab w:val="left" w:pos="993"/>
        </w:tabs>
        <w:ind w:firstLine="709"/>
        <w:jc w:val="both"/>
      </w:pPr>
      <w:r w:rsidRPr="00861187">
        <w:t>- Управление Федеральной службы государственной регистрации, кадастра и картографии по Новосибирской области;</w:t>
      </w:r>
    </w:p>
    <w:p w:rsidR="00C77811" w:rsidRPr="00861187" w:rsidRDefault="00C77811" w:rsidP="00861187">
      <w:pPr>
        <w:tabs>
          <w:tab w:val="left" w:pos="0"/>
          <w:tab w:val="num" w:pos="142"/>
        </w:tabs>
        <w:ind w:firstLine="709"/>
        <w:jc w:val="both"/>
      </w:pPr>
      <w:r w:rsidRPr="00861187">
        <w:t>- Управление Федеральной налоговой службы по Новосибирской области.</w:t>
      </w:r>
    </w:p>
    <w:p w:rsidR="00C77811" w:rsidRPr="00861187" w:rsidRDefault="00C77811" w:rsidP="00EC23A0">
      <w:pPr>
        <w:tabs>
          <w:tab w:val="num" w:pos="0"/>
          <w:tab w:val="num" w:pos="142"/>
          <w:tab w:val="left" w:pos="993"/>
        </w:tabs>
        <w:ind w:firstLine="709"/>
      </w:pPr>
      <w:r w:rsidRPr="00861187"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заявителю.</w:t>
      </w:r>
      <w:r w:rsidRPr="00861187">
        <w:br/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  <w:r w:rsidRPr="00861187">
        <w:br/>
      </w:r>
    </w:p>
    <w:p w:rsidR="00C77811" w:rsidRPr="00861187" w:rsidRDefault="00C77811" w:rsidP="00EC23A0">
      <w:pPr>
        <w:tabs>
          <w:tab w:val="left" w:pos="0"/>
          <w:tab w:val="num" w:pos="142"/>
        </w:tabs>
        <w:ind w:firstLine="709"/>
      </w:pPr>
      <w:r w:rsidRPr="00861187">
        <w:tab/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</w:t>
      </w:r>
      <w:r w:rsidRPr="00861187">
        <w:lastRenderedPageBreak/>
        <w:t>исключением получения услуг, которые являются необходимыми и обязательными для предоставления муниципальных услуг.</w:t>
      </w:r>
    </w:p>
    <w:p w:rsidR="00C77811" w:rsidRPr="00861187" w:rsidRDefault="00C77811" w:rsidP="00861187">
      <w:pPr>
        <w:numPr>
          <w:ilvl w:val="1"/>
          <w:numId w:val="8"/>
        </w:numPr>
        <w:tabs>
          <w:tab w:val="num" w:pos="142"/>
          <w:tab w:val="left" w:pos="993"/>
        </w:tabs>
        <w:ind w:left="0" w:firstLine="709"/>
        <w:jc w:val="both"/>
      </w:pPr>
      <w:r w:rsidRPr="00861187">
        <w:t>Результатом предоставления муниципальной услуги является:</w:t>
      </w:r>
    </w:p>
    <w:p w:rsidR="00C77811" w:rsidRDefault="00C77811" w:rsidP="00DA5D3D">
      <w:pPr>
        <w:tabs>
          <w:tab w:val="num" w:pos="142"/>
          <w:tab w:val="left" w:pos="993"/>
        </w:tabs>
        <w:ind w:firstLine="709"/>
        <w:jc w:val="both"/>
      </w:pPr>
      <w:r>
        <w:t xml:space="preserve">- получение заявителем подписанного соглашения о перераспределении земель или земельного участка; </w:t>
      </w:r>
    </w:p>
    <w:p w:rsidR="00C77811" w:rsidRDefault="00C77811" w:rsidP="00DA5D3D">
      <w:pPr>
        <w:tabs>
          <w:tab w:val="num" w:pos="142"/>
          <w:tab w:val="left" w:pos="993"/>
        </w:tabs>
        <w:ind w:firstLine="709"/>
        <w:jc w:val="both"/>
      </w:pPr>
      <w:r>
        <w:t xml:space="preserve">- направление заявителю отказа в предоставлении муниципальной услуги. </w:t>
      </w:r>
      <w:r w:rsidRPr="00861187">
        <w:t xml:space="preserve"> </w:t>
      </w:r>
    </w:p>
    <w:p w:rsidR="00C77811" w:rsidRPr="00861187" w:rsidRDefault="00C77811" w:rsidP="00DA5D3D">
      <w:pPr>
        <w:tabs>
          <w:tab w:val="num" w:pos="142"/>
          <w:tab w:val="left" w:pos="993"/>
        </w:tabs>
        <w:ind w:firstLine="709"/>
        <w:jc w:val="both"/>
      </w:pPr>
      <w:r w:rsidRPr="00861187">
        <w:t>2.4.Срок предоставления муниципальной услуги: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DA5D3D">
        <w:t xml:space="preserve">не должен превышать 30  дней с момента регистрации заявления и приема полного пакета документов, предусмотренных </w:t>
      </w:r>
      <w:r>
        <w:t>н</w:t>
      </w:r>
      <w:r w:rsidRPr="00DA5D3D">
        <w:t>астоящ</w:t>
      </w:r>
      <w:r>
        <w:t>им</w:t>
      </w:r>
      <w:r w:rsidRPr="00DA5D3D">
        <w:t xml:space="preserve"> регламент</w:t>
      </w:r>
      <w:r>
        <w:t>ом</w:t>
      </w:r>
      <w:r w:rsidRPr="00DA5D3D">
        <w:t>, представленных заявителем</w:t>
      </w:r>
      <w:r w:rsidRPr="00861187">
        <w:t>.</w:t>
      </w:r>
    </w:p>
    <w:p w:rsidR="00C77811" w:rsidRPr="00861187" w:rsidRDefault="00C77811" w:rsidP="00861187">
      <w:pPr>
        <w:pStyle w:val="a5"/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Правовые основания для предоставления муниципальной услуги</w:t>
      </w:r>
    </w:p>
    <w:p w:rsidR="00C77811" w:rsidRPr="00861187" w:rsidRDefault="00C77811" w:rsidP="00861187">
      <w:pPr>
        <w:tabs>
          <w:tab w:val="num" w:pos="0"/>
          <w:tab w:val="num" w:pos="142"/>
        </w:tabs>
        <w:ind w:firstLine="709"/>
        <w:jc w:val="both"/>
      </w:pPr>
      <w:r w:rsidRPr="00861187">
        <w:t xml:space="preserve">Предоставление муниципальной услуги осуществляется в соответствии с: </w:t>
      </w:r>
    </w:p>
    <w:p w:rsidR="00C77811" w:rsidRPr="00861187" w:rsidRDefault="00C77811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Конституцией Российской Федерации от 12.12.1993 (Российская газета: 1993, № 237; 2008, № 267);</w:t>
      </w:r>
    </w:p>
    <w:p w:rsidR="00C77811" w:rsidRPr="00861187" w:rsidRDefault="00C77811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Гражданским кодексом Российской Федерации от 30 ноября 1994 года      № 51-ФЗ ("Собрание законодательства РФ", 05.12.1994, N 32, ст. 3301, "Российская газета", N 238-239, 08.12.1994);</w:t>
      </w:r>
    </w:p>
    <w:p w:rsidR="00C77811" w:rsidRPr="00861187" w:rsidRDefault="00C77811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Земельным кодексом Российской Федерации от 25 октября 2001 года              № 136-ФЗ («Собрание законодательства РФ» №44 от </w:t>
      </w:r>
      <w:hyperlink r:id="rId9" w:tooltip="29 октября" w:history="1">
        <w:r w:rsidRPr="00861187">
          <w:t>29 октября</w:t>
        </w:r>
      </w:hyperlink>
      <w:r w:rsidRPr="00861187">
        <w:t> </w:t>
      </w:r>
      <w:hyperlink r:id="rId10" w:tooltip="2001" w:history="1">
        <w:r w:rsidRPr="00861187">
          <w:t>2001</w:t>
        </w:r>
      </w:hyperlink>
      <w:r w:rsidRPr="00861187">
        <w:t xml:space="preserve">; "Российская газета" №211, №212 от 30 октября 2001); </w:t>
      </w:r>
    </w:p>
    <w:p w:rsidR="00C77811" w:rsidRPr="00861187" w:rsidRDefault="00C77811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Градостроительным кодексом Российской Федерации от 29 декабря 2004 года № 190-ФЗ ("Российская газета", N 290, 30.12.2004, "Собрание законодательства РФ", 03.01.2005, N 1 (часть 1), ст. 16);</w:t>
      </w:r>
    </w:p>
    <w:p w:rsidR="00C77811" w:rsidRPr="00861187" w:rsidRDefault="00C77811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11" w:history="1">
        <w:r w:rsidRPr="00861187">
          <w:t>"Российская газета", №4849</w:t>
        </w:r>
      </w:hyperlink>
      <w:r w:rsidRPr="00861187">
        <w:t> от 13.02.2009 г.);</w:t>
      </w:r>
    </w:p>
    <w:p w:rsidR="00C77811" w:rsidRPr="00861187" w:rsidRDefault="00C77811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C77811" w:rsidRPr="00861187" w:rsidRDefault="00C77811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C77811" w:rsidRPr="00861187" w:rsidRDefault="00C77811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C77811" w:rsidRPr="00861187" w:rsidRDefault="00C77811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Федеральным законом от 06.10.2003г. № 131-ФЗ «Об общих принципах организации местного самоуправления в РФ» ("Собрание законодательства РФ", 06.10.2003, N 40, ст. 3822, "Парламентская газета", N 186, 08.10.2003, "Российская газета", N 202, 08.10.2003);</w:t>
      </w:r>
    </w:p>
    <w:p w:rsidR="00C77811" w:rsidRPr="00861187" w:rsidRDefault="00C77811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11.05.2006);</w:t>
      </w:r>
    </w:p>
    <w:p w:rsidR="000B67DF" w:rsidRDefault="000B67DF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«П</w:t>
      </w:r>
      <w:r w:rsidRPr="00BD4C0C">
        <w:rPr>
          <w:bCs/>
        </w:rPr>
        <w:t>риказ Министерства экономического развития Российской Федерации от 12 января 2015 г. N 1 "Об утверждении перечня документов, подтверждающих право заявителя на приобретение земельного участка без проведения торгов"</w:t>
      </w:r>
    </w:p>
    <w:p w:rsidR="00C77811" w:rsidRPr="00861187" w:rsidRDefault="00C77811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lastRenderedPageBreak/>
        <w:t>- Законом Новосибирской области от 14.04.2003г. № 108-ОЗ «Об использовании земель на территории Новосибирской области»;</w:t>
      </w:r>
    </w:p>
    <w:p w:rsidR="000B67DF" w:rsidRDefault="00C77811" w:rsidP="000B67DF">
      <w:pPr>
        <w:jc w:val="both"/>
      </w:pPr>
      <w:r w:rsidRPr="00861187">
        <w:t>-</w:t>
      </w:r>
      <w:r w:rsidR="000B67DF">
        <w:rPr>
          <w:bCs/>
        </w:rPr>
        <w:t>«</w:t>
      </w:r>
      <w:r w:rsidR="000B67DF" w:rsidRPr="00BD4C0C">
        <w:rPr>
          <w:bCs/>
        </w:rPr>
        <w:t>постановление Правительства Новосибирской области от 10.06.2015 N 219-п</w:t>
      </w:r>
      <w:r w:rsidR="000B67DF">
        <w:rPr>
          <w:bCs/>
        </w:rPr>
        <w:t xml:space="preserve"> «Об утверждении </w:t>
      </w:r>
      <w:r w:rsidR="000B67DF" w:rsidRPr="00BD4C0C">
        <w:rPr>
          <w:bCs/>
        </w:rPr>
        <w:t>Положени</w:t>
      </w:r>
      <w:r w:rsidR="000B67DF">
        <w:rPr>
          <w:bCs/>
        </w:rPr>
        <w:t>я</w:t>
      </w:r>
      <w:r w:rsidR="000B67DF" w:rsidRPr="00BD4C0C">
        <w:rPr>
          <w:bCs/>
        </w:rPr>
        <w:t xml:space="preserve"> о порядке определения размера арендной платы за земельные участки, государственная собственность на которые не разграничена и предоставленные в аренду без торгов, расположенные на т</w:t>
      </w:r>
      <w:r w:rsidR="000B67DF">
        <w:rPr>
          <w:bCs/>
        </w:rPr>
        <w:t>ерритории Новосибирской области».</w:t>
      </w:r>
      <w:r w:rsidRPr="00861187">
        <w:t xml:space="preserve"> </w:t>
      </w:r>
    </w:p>
    <w:p w:rsidR="00C77811" w:rsidRPr="00861187" w:rsidRDefault="00C77811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Постановлением администрации Новосибирской области от 18.09.2008г. № 40-па «О цене земельных участков»;</w:t>
      </w:r>
    </w:p>
    <w:p w:rsidR="00C77811" w:rsidRPr="00861187" w:rsidRDefault="00C77811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 xml:space="preserve">- Уставом </w:t>
      </w:r>
      <w:r>
        <w:t>Казачемысского сельсовета Татарского района</w:t>
      </w:r>
      <w:r w:rsidRPr="00861187">
        <w:t xml:space="preserve"> Новосибирской области. </w:t>
      </w:r>
    </w:p>
    <w:p w:rsidR="00C77811" w:rsidRDefault="00C77811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Перечень документов, необходимых для предоставления муниципальной услуги:</w:t>
      </w:r>
    </w:p>
    <w:p w:rsidR="00C77811" w:rsidRDefault="00C77811" w:rsidP="00DA5D3D">
      <w:pPr>
        <w:jc w:val="both"/>
      </w:pPr>
      <w:r>
        <w:t>1) заявление о заключении соглашения о перераспределении земель или земельного участка (образец заявления представлен в Приложении № 1 к настоящему административному регламенту).</w:t>
      </w:r>
    </w:p>
    <w:p w:rsidR="00C77811" w:rsidRDefault="00C77811" w:rsidP="00DA5D3D">
      <w:pPr>
        <w:jc w:val="both"/>
      </w:pPr>
      <w:r>
        <w:t>2) копии правоустанавливающих или правоудостоверяющих документов на земельный участок,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ним;</w:t>
      </w:r>
    </w:p>
    <w:p w:rsidR="00C77811" w:rsidRDefault="00C77811" w:rsidP="00DA5D3D">
      <w:pPr>
        <w:jc w:val="both"/>
      </w:pPr>
      <w:r>
        <w:t>3) утвержденная 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</w:r>
    </w:p>
    <w:p w:rsidR="00C77811" w:rsidRDefault="00C77811" w:rsidP="00DA5D3D">
      <w:pPr>
        <w:jc w:val="both"/>
      </w:pPr>
      <w:r>
        <w:t>4)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заявителя;</w:t>
      </w:r>
    </w:p>
    <w:p w:rsidR="00C77811" w:rsidRDefault="00C77811" w:rsidP="00DA5D3D">
      <w:pPr>
        <w:jc w:val="both"/>
      </w:pPr>
      <w:r>
        <w:t>5)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C77811" w:rsidRDefault="00C77811" w:rsidP="00DA5D3D">
      <w:pPr>
        <w:jc w:val="both"/>
      </w:pPr>
      <w:r>
        <w:t>2.6.1. Документы для получения муниципальной услуги представляются лично заявителем либо его уполномоченным лицом (лицом, имеющим доверенность на представление интересов заявителя).</w:t>
      </w:r>
    </w:p>
    <w:p w:rsidR="00C77811" w:rsidRDefault="00C77811" w:rsidP="00DA5D3D">
      <w:pPr>
        <w:jc w:val="both"/>
      </w:pPr>
      <w:r>
        <w:t>2.6.2. Все документы представляются в копиях с представлением подлинников. Копии сверяются с подлинниками специалистом, принимающим документы.</w:t>
      </w:r>
    </w:p>
    <w:p w:rsidR="00C77811" w:rsidRDefault="00C77811" w:rsidP="00DA5D3D">
      <w:pPr>
        <w:jc w:val="both"/>
      </w:pPr>
      <w:r>
        <w:t>2.6.3. По просьбе заявителя ему оказывается содействие в написании заявления.</w:t>
      </w:r>
    </w:p>
    <w:p w:rsidR="00C77811" w:rsidRDefault="00C77811" w:rsidP="00DA5D3D">
      <w:pPr>
        <w:jc w:val="both"/>
      </w:pPr>
      <w:r>
        <w:t>2.6.4 К документам, необходимым в соответствии с нормативными правовыми актами для предоставления услуги, которые находятся в распоряжении государственных органов, органов местного самоуправления муниципальных образований Новосибирской области и иных органов, участвующих в предоставлении государственных или муниципальных услуг, и которые заявитель вправе представить, относятся:</w:t>
      </w:r>
    </w:p>
    <w:p w:rsidR="00C77811" w:rsidRDefault="00C77811" w:rsidP="00DA5D3D">
      <w:pPr>
        <w:jc w:val="both"/>
      </w:pPr>
      <w:r>
        <w:t>а) кадастровый паспорт земельного участка, либо кадастровая выписка об испрашиваемом земельном участке;</w:t>
      </w:r>
    </w:p>
    <w:p w:rsidR="00C77811" w:rsidRDefault="00C77811" w:rsidP="00DA5D3D">
      <w:pPr>
        <w:jc w:val="both"/>
      </w:pPr>
      <w:r>
        <w:t>б)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участок.</w:t>
      </w:r>
    </w:p>
    <w:p w:rsidR="00C77811" w:rsidRDefault="00C77811" w:rsidP="00DA5D3D">
      <w:pPr>
        <w:jc w:val="both"/>
      </w:pPr>
      <w:r>
        <w:t xml:space="preserve">2.6.5. В случае непредставления заявителем документов, указанных в подпункте 2.6.4. настоящего пункта документы запрашиваются администрацией </w:t>
      </w:r>
      <w:r>
        <w:lastRenderedPageBreak/>
        <w:t xml:space="preserve">Казачемысского сельсовета Татарского района Новосибирской области  в рамках  межведомственного информационного взаимодействия. </w:t>
      </w:r>
    </w:p>
    <w:p w:rsidR="00C77811" w:rsidRPr="00861187" w:rsidRDefault="00C77811" w:rsidP="0003029B">
      <w:pPr>
        <w:tabs>
          <w:tab w:val="num" w:pos="0"/>
          <w:tab w:val="num" w:pos="142"/>
        </w:tabs>
        <w:autoSpaceDE w:val="0"/>
        <w:autoSpaceDN w:val="0"/>
        <w:adjustRightInd w:val="0"/>
        <w:jc w:val="both"/>
      </w:pPr>
      <w:r w:rsidRPr="00861187">
        <w:t>2.6.</w:t>
      </w:r>
      <w:r>
        <w:t>6</w:t>
      </w:r>
      <w:r w:rsidRPr="00861187">
        <w:t>.  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  результат предоставления муниципальной услуги направляется в МФЦ для выдачи заявителю.</w:t>
      </w:r>
    </w:p>
    <w:p w:rsidR="00C77811" w:rsidRPr="00861187" w:rsidRDefault="00C77811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(скан-копии),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C77811" w:rsidRPr="00861187" w:rsidRDefault="00C77811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2.6.</w:t>
      </w:r>
      <w:r>
        <w:t>7</w:t>
      </w:r>
      <w:r w:rsidRPr="00861187">
        <w:t>.Запрещается требовать от заявителя: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"Об организации предоставления государственных и муниципальных услуг" №210-ФЗ.</w:t>
      </w:r>
    </w:p>
    <w:p w:rsidR="00C77811" w:rsidRPr="00861187" w:rsidRDefault="00C77811" w:rsidP="00861187">
      <w:pPr>
        <w:tabs>
          <w:tab w:val="num" w:pos="0"/>
          <w:tab w:val="num" w:pos="142"/>
        </w:tabs>
        <w:ind w:firstLine="709"/>
        <w:jc w:val="both"/>
      </w:pPr>
    </w:p>
    <w:p w:rsidR="00C77811" w:rsidRPr="00861187" w:rsidRDefault="00C77811" w:rsidP="0003029B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Перечень оснований для отказа в приеме документов, необходимых для предоставления муниципальной услуги.</w:t>
      </w:r>
    </w:p>
    <w:p w:rsidR="00C77811" w:rsidRDefault="00C77811" w:rsidP="0003029B">
      <w:pPr>
        <w:numPr>
          <w:ilvl w:val="0"/>
          <w:numId w:val="3"/>
        </w:numPr>
        <w:tabs>
          <w:tab w:val="num" w:pos="142"/>
        </w:tabs>
        <w:ind w:left="0" w:firstLine="709"/>
        <w:jc w:val="both"/>
      </w:pPr>
      <w:r>
        <w:lastRenderedPageBreak/>
        <w:t>Основания для отказа в приеме заявления и документов, необходимых для предоставления муниципальной услуги отсутствуют.</w:t>
      </w:r>
    </w:p>
    <w:p w:rsidR="00C77811" w:rsidRDefault="00C77811" w:rsidP="0003029B">
      <w:pPr>
        <w:ind w:firstLine="567"/>
        <w:jc w:val="both"/>
      </w:pPr>
      <w:r>
        <w:t xml:space="preserve">2.7.1. В течение десяти дней со дня поступления заявления о заключении соглашения о перераспределении земель и  земельного участка возвращается заявителю, если оно: </w:t>
      </w:r>
    </w:p>
    <w:p w:rsidR="00C77811" w:rsidRDefault="00C77811" w:rsidP="0003029B">
      <w:pPr>
        <w:ind w:firstLine="567"/>
        <w:jc w:val="both"/>
      </w:pPr>
      <w:r>
        <w:t>- не содержит сведений, указанных в образце заявления (приложение № 1 настоящего административного регламента);</w:t>
      </w:r>
    </w:p>
    <w:p w:rsidR="00C77811" w:rsidRDefault="00C77811" w:rsidP="0003029B">
      <w:pPr>
        <w:ind w:firstLine="567"/>
        <w:jc w:val="both"/>
      </w:pPr>
      <w:r>
        <w:t>- подано в неуполномоченный орган;</w:t>
      </w:r>
    </w:p>
    <w:p w:rsidR="00C77811" w:rsidRDefault="00C77811" w:rsidP="0003029B">
      <w:pPr>
        <w:ind w:firstLine="567"/>
        <w:jc w:val="both"/>
      </w:pPr>
      <w:r>
        <w:t xml:space="preserve">- к заявлению не приложены документы, предоставляемые в соответствии с пунктом 2.6. настоящего регламента. </w:t>
      </w:r>
    </w:p>
    <w:p w:rsidR="00C77811" w:rsidRPr="00861187" w:rsidRDefault="00C77811" w:rsidP="0003029B">
      <w:pPr>
        <w:tabs>
          <w:tab w:val="num" w:pos="1429"/>
        </w:tabs>
        <w:ind w:firstLine="567"/>
        <w:jc w:val="both"/>
      </w:pPr>
      <w:r>
        <w:t>При этом должны быть указаны причины возврата заявления о предоставлении земельного участка.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</w:p>
    <w:p w:rsidR="00C77811" w:rsidRPr="00861187" w:rsidRDefault="00C77811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Основаниями для отказа в предоставлении муниципальной услуги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являются:</w:t>
      </w:r>
    </w:p>
    <w:p w:rsidR="00C77811" w:rsidRPr="0003029B" w:rsidRDefault="00C77811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1) заявление о перераспределении земельных участков подано в случаях, не предусмотренных пунктом 1 статьи 39.28 Земельного Кодекса Российской Федерации;</w:t>
      </w:r>
    </w:p>
    <w:p w:rsidR="00C77811" w:rsidRPr="0003029B" w:rsidRDefault="00C77811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2) не представлено в письменной форме согласие лиц, указанных в пункте 4 статьи 11.2 Земельного Кодекса Российской Федерации, если земельные участки, которые предлагается перераспределить, обременены правами указанных лиц;</w:t>
      </w:r>
    </w:p>
    <w:p w:rsidR="00C77811" w:rsidRPr="0003029B" w:rsidRDefault="00C77811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3) 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которое размещается на условиях сервитута, или объекта, который предусмотрен пунктом 3 статьи 39.36 Земельного Кодекса Российской Федерации и наличие которого не препятствует использованию земельного участка в соответствии с его разрешенным использованием;</w:t>
      </w:r>
    </w:p>
    <w:p w:rsidR="00C77811" w:rsidRPr="0003029B" w:rsidRDefault="00C77811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4)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обороте;</w:t>
      </w:r>
    </w:p>
    <w:p w:rsidR="00C77811" w:rsidRPr="0003029B" w:rsidRDefault="00C77811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5)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нужд;</w:t>
      </w:r>
    </w:p>
    <w:p w:rsidR="00C77811" w:rsidRPr="0003029B" w:rsidRDefault="00C77811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 xml:space="preserve">6)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извещение о проведении которого размещено в соответствии с пунктом 19 статьи 39.11 Земельного Кодекса Российской Федерации, либо в отношении такого земельного </w:t>
      </w:r>
      <w:r w:rsidRPr="0003029B">
        <w:rPr>
          <w:rFonts w:ascii="Times New Roman" w:hAnsi="Times New Roman"/>
          <w:sz w:val="28"/>
          <w:szCs w:val="28"/>
        </w:rPr>
        <w:lastRenderedPageBreak/>
        <w:t>участка принято решение о предварительном согласовании его предоставления, срок действия которого не истек;</w:t>
      </w:r>
    </w:p>
    <w:p w:rsidR="00C77811" w:rsidRPr="0003029B" w:rsidRDefault="00C77811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7)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</w:p>
    <w:p w:rsidR="00C77811" w:rsidRPr="0003029B" w:rsidRDefault="00C77811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8) 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 w:rsidR="00C77811" w:rsidRPr="0003029B" w:rsidRDefault="00C77811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9)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статьей 11.9 Земельного Кодекса Российской Федерации, за исключением случаев перераспределения земельных участков в соответствии с подпунктами 1 и 4 пункта 1 статьи 39.28 Земельного Кодекса Российской Федерации;</w:t>
      </w:r>
    </w:p>
    <w:p w:rsidR="00C77811" w:rsidRPr="0003029B" w:rsidRDefault="00C77811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10) границы земельного участка, находящегося в частной собственности, подлежат уточнению в соответствии с Федеральным законом "О государственном кадастре недвижимости";</w:t>
      </w:r>
    </w:p>
    <w:p w:rsidR="00C77811" w:rsidRPr="0003029B" w:rsidRDefault="00C77811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11) имеются основания для отказа в утверждении схемы расположения земельного участка, предусмотренные пунктом 16 статьи 11.10 Земельного Кодекса Российской Федерации;</w:t>
      </w:r>
    </w:p>
    <w:p w:rsidR="00C77811" w:rsidRPr="0003029B" w:rsidRDefault="00C77811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12)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</w:r>
    </w:p>
    <w:p w:rsidR="00C77811" w:rsidRPr="0003029B" w:rsidRDefault="00C77811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13)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</w:p>
    <w:p w:rsidR="00C77811" w:rsidRPr="00861187" w:rsidRDefault="00C77811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Для предоставления настоящей услуги не требуется получение дополнительных муниципальных либо государственных услуг</w:t>
      </w:r>
    </w:p>
    <w:p w:rsidR="00C77811" w:rsidRPr="00861187" w:rsidRDefault="00C77811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Размер платы, взимаемой с заявителя при предоставлении муниципальной услуги:</w:t>
      </w:r>
    </w:p>
    <w:p w:rsidR="00C77811" w:rsidRPr="00861187" w:rsidRDefault="00C77811" w:rsidP="00861187">
      <w:pPr>
        <w:tabs>
          <w:tab w:val="num" w:pos="142"/>
          <w:tab w:val="left" w:pos="540"/>
        </w:tabs>
        <w:ind w:firstLine="709"/>
        <w:jc w:val="both"/>
      </w:pPr>
      <w:r w:rsidRPr="00861187">
        <w:t>Муниципальная услуга предоставляется бесплатно.</w:t>
      </w:r>
    </w:p>
    <w:p w:rsidR="00C77811" w:rsidRPr="00EC23A0" w:rsidRDefault="00C77811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EC23A0">
        <w:t>Время ожидания заявителя в очереди при подаче заявления о предоставлении муниципальной услуги или при получении результата муниципальной услуги составляет не более 15 минут.</w:t>
      </w:r>
    </w:p>
    <w:p w:rsidR="00C77811" w:rsidRPr="00861187" w:rsidRDefault="00C77811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 xml:space="preserve">Срок и порядок регистрации запроса заявителя о предоставлении муниципальной услуги и услуги: 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C77811" w:rsidRPr="00861187" w:rsidRDefault="00C77811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lastRenderedPageBreak/>
        <w:t>Требования к помещениям, в которых предоставляется муниципальная услуга:</w:t>
      </w:r>
    </w:p>
    <w:p w:rsidR="00C77811" w:rsidRPr="00861187" w:rsidRDefault="00C77811" w:rsidP="00EC23A0">
      <w:pPr>
        <w:numPr>
          <w:ilvl w:val="2"/>
          <w:numId w:val="9"/>
        </w:numPr>
        <w:tabs>
          <w:tab w:val="num" w:pos="142"/>
        </w:tabs>
        <w:ind w:left="0" w:firstLine="709"/>
      </w:pPr>
      <w:r w:rsidRPr="00861187">
        <w:t xml:space="preserve">В администрации </w:t>
      </w:r>
      <w:r>
        <w:t>Казачемысского сельсовета Татарского района</w:t>
      </w:r>
      <w:r w:rsidRPr="00861187">
        <w:t>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C77811" w:rsidRPr="00861187" w:rsidRDefault="00C77811" w:rsidP="00EC23A0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</w:pPr>
      <w:r w:rsidRPr="00861187">
        <w:t>соблюдение санитарно-эпидемиологических правил и нормативов, правил противопожарной безопасности;</w:t>
      </w:r>
    </w:p>
    <w:p w:rsidR="00C77811" w:rsidRPr="00861187" w:rsidRDefault="00C77811" w:rsidP="00EC23A0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</w:pPr>
      <w:r w:rsidRPr="00861187">
        <w:t>оборудование местами общественного пользования (туалеты) и местами для хранения верхней одежды.</w:t>
      </w:r>
    </w:p>
    <w:p w:rsidR="00C77811" w:rsidRPr="00861187" w:rsidRDefault="00C77811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</w:pPr>
      <w:r w:rsidRPr="00861187">
        <w:t>Требования к местам для ожидания: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места для ожидания оборудуются стульями и (или) кресельными секциями, и (или) скамьями;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места для ожидания находятся в холле (зале) или ином специально приспособленном помещении;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в местах для ожидания предусматриваются места для получения информации о муниципальной услуге.</w:t>
      </w:r>
    </w:p>
    <w:p w:rsidR="00C77811" w:rsidRPr="00861187" w:rsidRDefault="00C77811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</w:pPr>
      <w:r w:rsidRPr="00861187">
        <w:t>Требования к местам для получения информации о муниципальной услуге: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C77811" w:rsidRPr="00861187" w:rsidRDefault="00C77811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</w:pPr>
      <w:r w:rsidRPr="00861187">
        <w:t>Требования к местам приема заявителей: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C77811" w:rsidRPr="00861187" w:rsidRDefault="00C77811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Показатели качества и доступности предоставления муниципальной услуги:</w:t>
      </w:r>
    </w:p>
    <w:p w:rsidR="00C77811" w:rsidRPr="00861187" w:rsidRDefault="00C77811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</w:pPr>
      <w:r w:rsidRPr="00861187">
        <w:lastRenderedPageBreak/>
        <w:t>Показатели качества муниципальной услуги: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 xml:space="preserve">выполнение должностными лицами, сотрудниками администрации </w:t>
      </w:r>
      <w:r>
        <w:t>Казачемысского сельсовета Татарского района</w:t>
      </w:r>
      <w:r w:rsidRPr="00861187">
        <w:t xml:space="preserve">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 xml:space="preserve">отсутствие обоснованных жалоб на действия (бездействие) должностных лиц, сотрудников администрации </w:t>
      </w:r>
      <w:r>
        <w:t>Казачемысского сельсовета Татарского района</w:t>
      </w:r>
      <w:r w:rsidRPr="00861187">
        <w:t xml:space="preserve"> при предоставлении муниципальной услуги.</w:t>
      </w:r>
    </w:p>
    <w:p w:rsidR="00C77811" w:rsidRPr="00861187" w:rsidRDefault="00C77811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</w:pPr>
      <w:r w:rsidRPr="00861187">
        <w:t>Показатели доступности предоставления муниципальной услуги: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доля заявителей, получивших земельные участки, на которых расположены здания, строения, сооружения по отношению к общему количеству поступивших заявок на получение муниципальной услуги;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 xml:space="preserve">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</w:t>
      </w:r>
      <w:r>
        <w:t>Казачемысского сельсовета Татарского района</w:t>
      </w:r>
      <w:r w:rsidRPr="00861187">
        <w:t>, Едином портале государственных и муниципальных услуг;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пешеходная доступность от остановок общественного транспорта до, здания, структурного подразделения администрации района;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C77811" w:rsidRPr="00861187" w:rsidRDefault="00C77811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C77811" w:rsidRPr="00861187" w:rsidRDefault="00C77811" w:rsidP="00861187">
      <w:pPr>
        <w:tabs>
          <w:tab w:val="num" w:pos="0"/>
          <w:tab w:val="num" w:pos="142"/>
        </w:tabs>
        <w:ind w:firstLine="709"/>
        <w:jc w:val="both"/>
      </w:pPr>
    </w:p>
    <w:p w:rsidR="00C77811" w:rsidRPr="00861187" w:rsidRDefault="00C77811" w:rsidP="00861187">
      <w:pPr>
        <w:numPr>
          <w:ilvl w:val="0"/>
          <w:numId w:val="9"/>
        </w:numPr>
        <w:tabs>
          <w:tab w:val="num" w:pos="142"/>
        </w:tabs>
        <w:ind w:left="0" w:firstLine="709"/>
        <w:jc w:val="center"/>
        <w:rPr>
          <w:b/>
          <w:bCs/>
        </w:rPr>
      </w:pPr>
      <w:r w:rsidRPr="00861187">
        <w:rPr>
          <w:b/>
          <w:bCs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C77811" w:rsidRPr="00861187" w:rsidRDefault="00C77811" w:rsidP="00861187">
      <w:pPr>
        <w:tabs>
          <w:tab w:val="num" w:pos="142"/>
        </w:tabs>
        <w:ind w:firstLine="709"/>
        <w:jc w:val="center"/>
      </w:pPr>
    </w:p>
    <w:p w:rsidR="00C77811" w:rsidRPr="00861187" w:rsidRDefault="00C77811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Предоставление муниципальной услуги включает в себя следующие административные процедуры:</w:t>
      </w:r>
    </w:p>
    <w:p w:rsidR="00C77811" w:rsidRPr="00861187" w:rsidRDefault="00C77811" w:rsidP="00861187">
      <w:pPr>
        <w:numPr>
          <w:ilvl w:val="2"/>
          <w:numId w:val="9"/>
        </w:numPr>
        <w:tabs>
          <w:tab w:val="num" w:pos="142"/>
          <w:tab w:val="left" w:pos="540"/>
        </w:tabs>
        <w:ind w:left="0" w:firstLine="709"/>
        <w:jc w:val="both"/>
      </w:pPr>
      <w:r w:rsidRPr="00861187">
        <w:t xml:space="preserve">Прием заявления о </w:t>
      </w:r>
      <w:r>
        <w:t>заключении соглашения о перераспределении земель и земельных участков</w:t>
      </w:r>
      <w:r w:rsidRPr="00861187">
        <w:t>.</w:t>
      </w:r>
      <w:r>
        <w:t xml:space="preserve"> </w:t>
      </w:r>
      <w:r w:rsidRPr="00861187">
        <w:t xml:space="preserve">Данное действие осуществляется сотрудником </w:t>
      </w:r>
      <w:r>
        <w:t>администрации</w:t>
      </w:r>
      <w:r w:rsidRPr="00861187">
        <w:t>, ответственным за прием и регистрацию документов.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Срок совершения действия составляет 10 минут с момента представления заявителем документов.</w:t>
      </w:r>
    </w:p>
    <w:p w:rsidR="00C77811" w:rsidRPr="00861187" w:rsidRDefault="00C77811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</w:pPr>
      <w:r w:rsidRPr="00861187">
        <w:t>Регистрация заявления.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 xml:space="preserve">Данное действие осуществляется сотрудником </w:t>
      </w:r>
      <w:r>
        <w:t>администрации</w:t>
      </w:r>
      <w:r w:rsidRPr="00861187">
        <w:t>, ответственным за прием и регистрацию документов.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Срок совершения действия составляет 3 рабочих дня с момента представления заявителем документов.</w:t>
      </w:r>
    </w:p>
    <w:p w:rsidR="00C77811" w:rsidRPr="00861187" w:rsidRDefault="00C77811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</w:pPr>
      <w:r w:rsidRPr="00861187">
        <w:lastRenderedPageBreak/>
        <w:t xml:space="preserve">Проверка наличия всех необходимых документов и их соответствие требованиям действующего законодательства. </w:t>
      </w:r>
    </w:p>
    <w:p w:rsidR="00C77811" w:rsidRPr="00861187" w:rsidRDefault="00C77811" w:rsidP="00861187">
      <w:pPr>
        <w:tabs>
          <w:tab w:val="num" w:pos="142"/>
          <w:tab w:val="left" w:pos="540"/>
        </w:tabs>
        <w:ind w:firstLine="709"/>
        <w:jc w:val="both"/>
      </w:pPr>
      <w:r w:rsidRPr="00861187">
        <w:t xml:space="preserve">В случае представления неполного перечня документов, указанных в п. 2.6. регламента, либо несоответствия представленных документов нормам действующего законодательства специалист Управления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  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 xml:space="preserve">Специалистом </w:t>
      </w:r>
      <w:r>
        <w:t>администрации</w:t>
      </w:r>
      <w:r w:rsidRPr="00861187">
        <w:t xml:space="preserve"> самостоятельно истребуются:</w:t>
      </w:r>
    </w:p>
    <w:p w:rsidR="00C77811" w:rsidRPr="00861187" w:rsidRDefault="00C77811" w:rsidP="00861187">
      <w:pPr>
        <w:tabs>
          <w:tab w:val="num" w:pos="142"/>
          <w:tab w:val="left" w:pos="540"/>
        </w:tabs>
        <w:ind w:firstLine="709"/>
        <w:jc w:val="both"/>
      </w:pPr>
      <w:r w:rsidRPr="00861187">
        <w:t>-выписка из Единого государственного реестра прав на недвижимое имущество и сделок с ним о правах на земельный участок;</w:t>
      </w:r>
    </w:p>
    <w:p w:rsidR="00C77811" w:rsidRPr="00861187" w:rsidRDefault="00C77811" w:rsidP="00861187">
      <w:pPr>
        <w:tabs>
          <w:tab w:val="left" w:pos="0"/>
          <w:tab w:val="num" w:pos="142"/>
        </w:tabs>
        <w:ind w:firstLine="709"/>
        <w:jc w:val="both"/>
      </w:pPr>
      <w:r w:rsidRPr="00861187">
        <w:t xml:space="preserve">-выписка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участке; </w:t>
      </w:r>
    </w:p>
    <w:p w:rsidR="00C77811" w:rsidRPr="00861187" w:rsidRDefault="00C77811" w:rsidP="00861187">
      <w:pPr>
        <w:tabs>
          <w:tab w:val="num" w:pos="142"/>
          <w:tab w:val="left" w:pos="540"/>
        </w:tabs>
        <w:ind w:firstLine="709"/>
        <w:jc w:val="both"/>
      </w:pPr>
      <w:r w:rsidRPr="00861187">
        <w:t xml:space="preserve">-выписка из Единого государственного реестра юридических лиц либо выписка из Единого государственного реестра индивидуальных предпринимателей; </w:t>
      </w:r>
    </w:p>
    <w:p w:rsidR="00C77811" w:rsidRPr="00861187" w:rsidRDefault="00C77811" w:rsidP="00861187">
      <w:pPr>
        <w:tabs>
          <w:tab w:val="left" w:pos="0"/>
          <w:tab w:val="num" w:pos="142"/>
        </w:tabs>
        <w:ind w:firstLine="709"/>
        <w:jc w:val="both"/>
      </w:pPr>
      <w:r w:rsidRPr="00861187">
        <w:t>-кадастровый паспорт земельного участка, в котором содержится описание всех частей земельного участка, занятых объектами недвижимости.</w:t>
      </w:r>
    </w:p>
    <w:p w:rsidR="00C77811" w:rsidRPr="00861187" w:rsidRDefault="00C77811" w:rsidP="00861187">
      <w:pPr>
        <w:tabs>
          <w:tab w:val="num" w:pos="142"/>
          <w:tab w:val="left" w:pos="540"/>
        </w:tabs>
        <w:ind w:firstLine="709"/>
        <w:jc w:val="both"/>
      </w:pPr>
      <w:r w:rsidRPr="00861187">
        <w:t>В случае отсутствия у собственника здания, строения, сооружения документов, удостоверяющих (устанавливающих) права на приобретаемый земельный участок, вместе с правоустанавливающими документами на сами здания, строения, сооружения специалистом самостоятельно истребуется уведомление об отсутствии в Едином государственном реестре прав на недвижимое имущество и сделок с ним запрашиваемых сведений о зарегистрированных правах на указанный земельный участок.</w:t>
      </w:r>
    </w:p>
    <w:p w:rsidR="00C77811" w:rsidRPr="00861187" w:rsidRDefault="00C77811" w:rsidP="00861187">
      <w:pPr>
        <w:tabs>
          <w:tab w:val="num" w:pos="142"/>
          <w:tab w:val="left" w:pos="540"/>
        </w:tabs>
        <w:ind w:firstLine="709"/>
        <w:jc w:val="both"/>
      </w:pPr>
      <w:r w:rsidRPr="00861187">
        <w:t xml:space="preserve">Данное действие осуществляется специалистом, ответственным за исполнение административной процедуры. 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Срок совершения действия составляет 3 рабочих дня с момента регистрации заявления о предоставлении земельного участка.</w:t>
      </w:r>
    </w:p>
    <w:p w:rsidR="00C77811" w:rsidRPr="00861187" w:rsidRDefault="00C77811" w:rsidP="00861187">
      <w:pPr>
        <w:tabs>
          <w:tab w:val="num" w:pos="142"/>
        </w:tabs>
        <w:autoSpaceDE w:val="0"/>
        <w:autoSpaceDN w:val="0"/>
        <w:adjustRightInd w:val="0"/>
        <w:ind w:firstLine="709"/>
        <w:jc w:val="both"/>
        <w:outlineLvl w:val="2"/>
      </w:pPr>
      <w:r w:rsidRPr="00861187">
        <w:t>3.6. Специалист Администрации проводит экспертизу представленных документов. По результатам экспертизы специалист определяет основания для:</w:t>
      </w:r>
    </w:p>
    <w:p w:rsidR="00C77811" w:rsidRPr="00861187" w:rsidRDefault="00C77811" w:rsidP="00861187">
      <w:pPr>
        <w:tabs>
          <w:tab w:val="num" w:pos="142"/>
        </w:tabs>
        <w:autoSpaceDE w:val="0"/>
        <w:autoSpaceDN w:val="0"/>
        <w:adjustRightInd w:val="0"/>
        <w:ind w:firstLine="709"/>
        <w:jc w:val="both"/>
        <w:outlineLvl w:val="2"/>
      </w:pPr>
      <w:r w:rsidRPr="00861187">
        <w:t xml:space="preserve">-  отказа в предоставлении муниципальной услуги; </w:t>
      </w:r>
    </w:p>
    <w:p w:rsidR="00C77811" w:rsidRPr="00861187" w:rsidRDefault="00C77811" w:rsidP="007630DB">
      <w:pPr>
        <w:widowControl w:val="0"/>
        <w:tabs>
          <w:tab w:val="num" w:pos="142"/>
        </w:tabs>
        <w:ind w:firstLine="709"/>
        <w:jc w:val="both"/>
      </w:pPr>
      <w:r w:rsidRPr="00861187">
        <w:t xml:space="preserve">- осуществляет подготовку проекта </w:t>
      </w:r>
      <w:r>
        <w:t>соглашения о перераспределении  земельных участков.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Согласование проектов происходит в установленном порядке: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 xml:space="preserve">- </w:t>
      </w:r>
      <w:r>
        <w:t>специалистом администрации</w:t>
      </w:r>
      <w:r w:rsidRPr="00861187">
        <w:t xml:space="preserve"> в срок до 1 дня с момента получения проекта документа от ответственного исполнителя;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- глав</w:t>
      </w:r>
      <w:r>
        <w:t>ой</w:t>
      </w:r>
      <w:r w:rsidR="009E164B">
        <w:t xml:space="preserve"> Казачемысского сельсовета</w:t>
      </w:r>
      <w:r w:rsidRPr="00861187">
        <w:t xml:space="preserve">, в срок до 1 дня с момента получения проекта документа от </w:t>
      </w:r>
      <w:r>
        <w:t>специалиста администрации</w:t>
      </w:r>
      <w:r w:rsidRPr="00861187">
        <w:t>.</w:t>
      </w:r>
    </w:p>
    <w:p w:rsidR="00C77811" w:rsidRDefault="00C77811" w:rsidP="00861187">
      <w:pPr>
        <w:tabs>
          <w:tab w:val="num" w:pos="142"/>
        </w:tabs>
        <w:ind w:firstLine="709"/>
        <w:jc w:val="both"/>
      </w:pPr>
      <w:r w:rsidRPr="00861187">
        <w:t>Срок совершения действия составляет 30 рабочих дней с момента завершения рассмотрения заявления и представленных документов.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>
        <w:t>Заявитель обязан подписать это соглашение не позднее чем в течении тридцати дней со дня его получения.</w:t>
      </w:r>
    </w:p>
    <w:p w:rsidR="00C77811" w:rsidRPr="00861187" w:rsidRDefault="00C77811" w:rsidP="00861187">
      <w:pPr>
        <w:tabs>
          <w:tab w:val="num" w:pos="142"/>
        </w:tabs>
        <w:autoSpaceDE w:val="0"/>
        <w:autoSpaceDN w:val="0"/>
        <w:adjustRightInd w:val="0"/>
        <w:ind w:firstLine="709"/>
        <w:jc w:val="both"/>
        <w:outlineLvl w:val="2"/>
      </w:pPr>
      <w:r w:rsidRPr="00861187">
        <w:t>3.7. В случае наличия оснований для отказа в предоставлении муниципальной услуги, специалист Администрации готовит письменный отказ в пред</w:t>
      </w:r>
      <w:r>
        <w:t>оставлении муниципальной услуги</w:t>
      </w:r>
      <w:r w:rsidRPr="00861187">
        <w:t xml:space="preserve">, регистрирует в журнале исходящих документов, передает </w:t>
      </w:r>
      <w:r w:rsidRPr="00861187">
        <w:lastRenderedPageBreak/>
        <w:t>заявителю лично или через МФЦ, в отдел организационно-административной работы для отправки заказным письмом с уведомлением о вручении.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  <w:rPr>
          <w:color w:val="auto"/>
        </w:rPr>
      </w:pPr>
      <w:r w:rsidRPr="00861187">
        <w:rPr>
          <w:color w:val="auto"/>
        </w:rPr>
        <w:t>Блок-схема последовательности административных действий при предоставлении муниципальной услуги приведена в приложении №3 к настоящему административному регламенту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</w:p>
    <w:p w:rsidR="00C77811" w:rsidRPr="00861187" w:rsidRDefault="00C77811" w:rsidP="00861187">
      <w:pPr>
        <w:pStyle w:val="a4"/>
        <w:tabs>
          <w:tab w:val="num" w:pos="142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861187">
        <w:rPr>
          <w:b/>
          <w:bCs/>
          <w:sz w:val="28"/>
          <w:szCs w:val="28"/>
        </w:rPr>
        <w:t>4. Формы контроля за предоставлением муниципальной услуги</w:t>
      </w:r>
    </w:p>
    <w:p w:rsidR="00C77811" w:rsidRPr="00861187" w:rsidRDefault="00C77811" w:rsidP="00861187">
      <w:pPr>
        <w:pStyle w:val="a4"/>
        <w:tabs>
          <w:tab w:val="num" w:pos="142"/>
        </w:tabs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C77811" w:rsidRPr="00861187" w:rsidRDefault="00C77811" w:rsidP="00EC23A0">
      <w:pPr>
        <w:pStyle w:val="a4"/>
        <w:tabs>
          <w:tab w:val="num" w:pos="142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861187">
        <w:rPr>
          <w:sz w:val="28"/>
          <w:szCs w:val="28"/>
        </w:rPr>
        <w:t xml:space="preserve">4.1. Текущий контроль за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осуществляется </w:t>
      </w:r>
      <w:r>
        <w:rPr>
          <w:sz w:val="28"/>
          <w:szCs w:val="28"/>
        </w:rPr>
        <w:t>Г</w:t>
      </w:r>
      <w:r w:rsidRPr="00861187">
        <w:rPr>
          <w:sz w:val="28"/>
          <w:szCs w:val="28"/>
        </w:rPr>
        <w:t>лав</w:t>
      </w:r>
      <w:r>
        <w:rPr>
          <w:sz w:val="28"/>
          <w:szCs w:val="28"/>
        </w:rPr>
        <w:t>ой</w:t>
      </w:r>
      <w:r w:rsidR="009E16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Казачемысского сельсовета.</w:t>
      </w:r>
    </w:p>
    <w:p w:rsidR="00C77811" w:rsidRPr="00861187" w:rsidRDefault="00C77811" w:rsidP="00EC23A0">
      <w:pPr>
        <w:pStyle w:val="a4"/>
        <w:tabs>
          <w:tab w:val="num" w:pos="142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861187">
        <w:rPr>
          <w:sz w:val="28"/>
          <w:szCs w:val="28"/>
        </w:rPr>
        <w:t>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C77811" w:rsidRPr="00861187" w:rsidRDefault="00C77811" w:rsidP="00EC23A0">
      <w:pPr>
        <w:pStyle w:val="a4"/>
        <w:tabs>
          <w:tab w:val="num" w:pos="142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861187">
        <w:rPr>
          <w:sz w:val="28"/>
          <w:szCs w:val="28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C77811" w:rsidRPr="00861187" w:rsidRDefault="00C77811" w:rsidP="00EC23A0">
      <w:pPr>
        <w:pStyle w:val="a4"/>
        <w:tabs>
          <w:tab w:val="num" w:pos="142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861187">
        <w:rPr>
          <w:sz w:val="28"/>
          <w:szCs w:val="28"/>
        </w:rPr>
        <w:t xml:space="preserve">4.2. Контроль за полнотой и качеством предоставления муниципальной 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Плановые и внеплановые проверки проводятся в соответствии с распоряжением  Главы </w:t>
      </w:r>
      <w:r>
        <w:rPr>
          <w:sz w:val="28"/>
          <w:szCs w:val="28"/>
        </w:rPr>
        <w:t>Казачемысского сельсовета Татарского района</w:t>
      </w:r>
      <w:r w:rsidRPr="00861187">
        <w:rPr>
          <w:sz w:val="28"/>
          <w:szCs w:val="28"/>
        </w:rPr>
        <w:t xml:space="preserve"> или заместителя главы администрации.</w:t>
      </w:r>
    </w:p>
    <w:p w:rsidR="00C77811" w:rsidRPr="00861187" w:rsidRDefault="00C77811" w:rsidP="00861187">
      <w:pPr>
        <w:pStyle w:val="a4"/>
        <w:tabs>
          <w:tab w:val="num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187">
        <w:rPr>
          <w:sz w:val="28"/>
          <w:szCs w:val="28"/>
        </w:rPr>
        <w:t>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C77811" w:rsidRPr="00861187" w:rsidRDefault="00C77811" w:rsidP="00861187">
      <w:pPr>
        <w:pStyle w:val="a4"/>
        <w:tabs>
          <w:tab w:val="num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187">
        <w:rPr>
          <w:sz w:val="28"/>
          <w:szCs w:val="28"/>
        </w:rP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C77811" w:rsidRPr="00861187" w:rsidRDefault="00C77811" w:rsidP="00861187">
      <w:pPr>
        <w:pStyle w:val="a4"/>
        <w:tabs>
          <w:tab w:val="num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187">
        <w:rPr>
          <w:sz w:val="28"/>
          <w:szCs w:val="28"/>
        </w:rPr>
        <w:t>4.3. Порядок и формы контроля за предоставлением муниципальной услуги со стороны граждан, их объединений и организаций.</w:t>
      </w:r>
    </w:p>
    <w:p w:rsidR="00C77811" w:rsidRPr="00861187" w:rsidRDefault="00C77811" w:rsidP="00861187">
      <w:pPr>
        <w:pStyle w:val="a4"/>
        <w:tabs>
          <w:tab w:val="num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187">
        <w:rPr>
          <w:sz w:val="28"/>
          <w:szCs w:val="28"/>
        </w:rPr>
        <w:t xml:space="preserve"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</w:t>
      </w:r>
      <w:r w:rsidRPr="00861187">
        <w:rPr>
          <w:sz w:val="28"/>
          <w:szCs w:val="28"/>
        </w:rPr>
        <w:lastRenderedPageBreak/>
        <w:t>в случае нарушения прав и законных интересов заявителей при предоставлении муниципальной услуги.</w:t>
      </w:r>
    </w:p>
    <w:p w:rsidR="00C77811" w:rsidRPr="00861187" w:rsidRDefault="00C77811" w:rsidP="00861187">
      <w:pPr>
        <w:pStyle w:val="a4"/>
        <w:tabs>
          <w:tab w:val="num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187">
        <w:rPr>
          <w:sz w:val="28"/>
          <w:szCs w:val="28"/>
        </w:rPr>
        <w:t>Письменное обращение, поступившее в адрес Администрации, рассматривается в течение 30 (тридцати) календарных дней со дня регистрации письменного обращения.</w:t>
      </w:r>
    </w:p>
    <w:p w:rsidR="00C77811" w:rsidRPr="00861187" w:rsidRDefault="00C77811" w:rsidP="00861187">
      <w:pPr>
        <w:pStyle w:val="a4"/>
        <w:tabs>
          <w:tab w:val="num" w:pos="142"/>
        </w:tabs>
        <w:ind w:firstLine="709"/>
        <w:jc w:val="center"/>
        <w:rPr>
          <w:b/>
          <w:bCs/>
          <w:sz w:val="28"/>
          <w:szCs w:val="28"/>
        </w:rPr>
      </w:pPr>
      <w:r w:rsidRPr="00861187">
        <w:rPr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C77811" w:rsidRPr="00861187" w:rsidRDefault="00C77811" w:rsidP="00861187">
      <w:pPr>
        <w:tabs>
          <w:tab w:val="num" w:pos="142"/>
        </w:tabs>
        <w:ind w:firstLine="709"/>
      </w:pPr>
      <w:r w:rsidRPr="00861187"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C77811" w:rsidRPr="00861187" w:rsidRDefault="00C77811" w:rsidP="00861187">
      <w:pPr>
        <w:tabs>
          <w:tab w:val="num" w:pos="142"/>
        </w:tabs>
        <w:ind w:firstLine="709"/>
      </w:pPr>
      <w:r w:rsidRPr="00861187">
        <w:t>1) нарушение срока регистрации запроса заявителя о предоставлении муниципальной услуги;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2) нарушение срока предоставления муниципальной услуги;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C77811" w:rsidRPr="00861187" w:rsidRDefault="00C77811" w:rsidP="00861187">
      <w:pPr>
        <w:pStyle w:val="a4"/>
        <w:tabs>
          <w:tab w:val="num" w:pos="142"/>
        </w:tabs>
        <w:ind w:firstLine="709"/>
        <w:jc w:val="both"/>
        <w:rPr>
          <w:sz w:val="28"/>
          <w:szCs w:val="28"/>
        </w:rPr>
      </w:pPr>
      <w:r w:rsidRPr="00861187">
        <w:rPr>
          <w:sz w:val="28"/>
          <w:szCs w:val="28"/>
        </w:rPr>
        <w:t>5.2. 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(www.gosuslugi.ru) либо регионального портала государственных и муниципальных услуг (www.54.gosuslugi.ru). Жалоба также может быть принята при личном приеме заявителя.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 xml:space="preserve">- сотрудников Администрации - </w:t>
      </w:r>
      <w:r>
        <w:t>Г</w:t>
      </w:r>
      <w:r w:rsidRPr="00861187">
        <w:t>лав</w:t>
      </w:r>
      <w:r>
        <w:t>е</w:t>
      </w:r>
      <w:r w:rsidR="009E164B">
        <w:t xml:space="preserve"> </w:t>
      </w:r>
      <w:r>
        <w:t xml:space="preserve"> Казачемысского сельсовета</w:t>
      </w:r>
      <w:r w:rsidRPr="00861187">
        <w:t>;  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 xml:space="preserve">-должностных лиц Администрации </w:t>
      </w:r>
      <w:r>
        <w:t xml:space="preserve"> - </w:t>
      </w:r>
      <w:r w:rsidRPr="00861187">
        <w:t xml:space="preserve"> Главе </w:t>
      </w:r>
      <w:r>
        <w:t xml:space="preserve"> Татарского района</w:t>
      </w:r>
      <w:r w:rsidRPr="00861187">
        <w:t>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5.3. Жалоба должна содержать: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lastRenderedPageBreak/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5) личную подпись заявителя и дату.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о местонахождении структурного подразделения Администрации, предоставляющего услугу;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сведения о режиме работы структурного подразделения Администрации;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 xml:space="preserve">о графике приема заявителей </w:t>
      </w:r>
      <w:r>
        <w:t>должностным лицом администрации, оказывающего услугу</w:t>
      </w:r>
      <w:r w:rsidRPr="00861187">
        <w:t>,  о перечне номеров телефонов для получения сведений о прохождении процедур рассмотрения жалобы;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о входящем номере, под которым зарегистрирована жалоба;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о сроке рассмотрения жалобы;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о принятых промежуточных решениях (принятие к рассмотрению, истребование документов).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При подаче жалобы заявитель вправе получить в структурном подразделении копии документов, подтверждающих обжалуемое действие (бездействие) должностного лица структурного подразделения.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5.5.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5.6. По результатам рассмотрения жалобы орган, в который подана жалоба, принимает одно из следующих решений: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lastRenderedPageBreak/>
        <w:t>2) отказывает в удовлетворении жалобы.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5.7. Не позднее дня, следующего за днем принятия решения, указанного в пункте 5.</w:t>
      </w:r>
      <w:r>
        <w:t>6</w:t>
      </w:r>
      <w:r w:rsidRPr="00861187">
        <w:t>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5.</w:t>
      </w:r>
      <w:r>
        <w:t>8</w:t>
      </w:r>
      <w:r w:rsidRPr="00861187">
        <w:t>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5.</w:t>
      </w:r>
      <w:r>
        <w:t>9</w:t>
      </w:r>
      <w:r w:rsidRPr="00861187">
        <w:t>. 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5.1</w:t>
      </w:r>
      <w:r>
        <w:t>0</w:t>
      </w:r>
      <w:r w:rsidRPr="00861187">
        <w:t>. Порядок рассмотрения жалобы заявителя, основания для отказа в рассмотрении жалобы: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  <w:r w:rsidRPr="00861187"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</w:p>
    <w:p w:rsidR="00C77811" w:rsidRPr="00861187" w:rsidRDefault="00C77811" w:rsidP="00407278">
      <w:pPr>
        <w:tabs>
          <w:tab w:val="num" w:pos="142"/>
        </w:tabs>
        <w:jc w:val="both"/>
      </w:pPr>
    </w:p>
    <w:p w:rsidR="00C77811" w:rsidRPr="00861187" w:rsidRDefault="00C77811" w:rsidP="00861187">
      <w:pPr>
        <w:tabs>
          <w:tab w:val="num" w:pos="142"/>
        </w:tabs>
        <w:ind w:firstLine="709"/>
        <w:jc w:val="both"/>
      </w:pPr>
    </w:p>
    <w:p w:rsidR="00C77811" w:rsidRPr="006C13C3" w:rsidRDefault="00C77811" w:rsidP="006C13C3">
      <w:pPr>
        <w:ind w:left="720"/>
        <w:jc w:val="right"/>
        <w:rPr>
          <w:sz w:val="20"/>
          <w:szCs w:val="20"/>
        </w:rPr>
      </w:pPr>
      <w:r w:rsidRPr="006C13C3">
        <w:rPr>
          <w:sz w:val="20"/>
          <w:szCs w:val="20"/>
        </w:rPr>
        <w:t>ПРИЛОЖЕНИЕ № 1</w:t>
      </w:r>
    </w:p>
    <w:p w:rsidR="00C77811" w:rsidRPr="006C13C3" w:rsidRDefault="00C77811" w:rsidP="006C13C3">
      <w:pPr>
        <w:jc w:val="right"/>
        <w:rPr>
          <w:sz w:val="20"/>
          <w:szCs w:val="20"/>
        </w:rPr>
      </w:pPr>
      <w:r w:rsidRPr="006C13C3">
        <w:rPr>
          <w:sz w:val="20"/>
          <w:szCs w:val="20"/>
        </w:rPr>
        <w:t>к административному регламенту</w:t>
      </w:r>
    </w:p>
    <w:p w:rsidR="00C77811" w:rsidRPr="006C13C3" w:rsidRDefault="00C77811" w:rsidP="006C13C3">
      <w:pPr>
        <w:jc w:val="right"/>
        <w:rPr>
          <w:sz w:val="20"/>
          <w:szCs w:val="20"/>
        </w:rPr>
      </w:pPr>
      <w:r w:rsidRPr="006C13C3">
        <w:rPr>
          <w:sz w:val="20"/>
          <w:szCs w:val="20"/>
        </w:rPr>
        <w:t>предоставления муниципальной услуги</w:t>
      </w:r>
    </w:p>
    <w:p w:rsidR="00C77811" w:rsidRDefault="00C77811" w:rsidP="006C13C3">
      <w:pPr>
        <w:jc w:val="center"/>
      </w:pPr>
    </w:p>
    <w:tbl>
      <w:tblPr>
        <w:tblW w:w="9747" w:type="dxa"/>
        <w:tblInd w:w="2" w:type="dxa"/>
        <w:tblLook w:val="00A0"/>
      </w:tblPr>
      <w:tblGrid>
        <w:gridCol w:w="4457"/>
        <w:gridCol w:w="5290"/>
      </w:tblGrid>
      <w:tr w:rsidR="00C77811" w:rsidRPr="007D410D">
        <w:tc>
          <w:tcPr>
            <w:tcW w:w="4503" w:type="dxa"/>
          </w:tcPr>
          <w:p w:rsidR="00C77811" w:rsidRPr="00F704E9" w:rsidRDefault="00C77811" w:rsidP="00BF26CE">
            <w:pPr>
              <w:rPr>
                <w:i/>
                <w:iCs/>
                <w:lang w:eastAsia="en-US"/>
              </w:rPr>
            </w:pPr>
            <w:r w:rsidRPr="00F704E9">
              <w:rPr>
                <w:i/>
                <w:iCs/>
                <w:lang w:eastAsia="en-US"/>
              </w:rPr>
              <w:t>Примерная форма</w:t>
            </w:r>
          </w:p>
        </w:tc>
        <w:tc>
          <w:tcPr>
            <w:tcW w:w="5244" w:type="dxa"/>
          </w:tcPr>
          <w:p w:rsidR="00C77811" w:rsidRDefault="00C77811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>Главе Казачемысского сельсовета Татарского района</w:t>
            </w:r>
          </w:p>
          <w:p w:rsidR="00C77811" w:rsidRDefault="00C77811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>Новосибирской области</w:t>
            </w:r>
          </w:p>
          <w:p w:rsidR="00C77811" w:rsidRDefault="00C77811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>Авдееву Н.Г.</w:t>
            </w:r>
          </w:p>
          <w:p w:rsidR="00C77811" w:rsidRDefault="00C77811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>От _________________________________</w:t>
            </w:r>
          </w:p>
          <w:p w:rsidR="00C77811" w:rsidRDefault="00C77811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>____________________________________</w:t>
            </w:r>
          </w:p>
          <w:p w:rsidR="00C77811" w:rsidRDefault="00C77811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>Адрес_______________________________</w:t>
            </w:r>
          </w:p>
          <w:p w:rsidR="00C77811" w:rsidRDefault="00C77811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>____________________________________</w:t>
            </w:r>
          </w:p>
          <w:p w:rsidR="00C77811" w:rsidRDefault="00C77811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>Тел.________________________________</w:t>
            </w:r>
          </w:p>
          <w:p w:rsidR="00C77811" w:rsidRPr="007D410D" w:rsidRDefault="00C77811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>Адрес эл. почты______________________</w:t>
            </w:r>
          </w:p>
        </w:tc>
      </w:tr>
    </w:tbl>
    <w:p w:rsidR="00C77811" w:rsidRDefault="00C77811" w:rsidP="006C13C3"/>
    <w:p w:rsidR="00C77811" w:rsidRDefault="00C77811" w:rsidP="006C13C3">
      <w:pPr>
        <w:jc w:val="center"/>
      </w:pPr>
      <w:r>
        <w:t>Заявление</w:t>
      </w:r>
    </w:p>
    <w:p w:rsidR="00C77811" w:rsidRDefault="00C77811" w:rsidP="007630DB">
      <w:pPr>
        <w:ind w:firstLine="142"/>
        <w:jc w:val="center"/>
      </w:pPr>
      <w:r>
        <w:t>о перераспределении земель или земельного участка</w:t>
      </w:r>
    </w:p>
    <w:p w:rsidR="00C77811" w:rsidRDefault="00C77811" w:rsidP="007630DB">
      <w:pPr>
        <w:ind w:firstLine="142"/>
      </w:pPr>
    </w:p>
    <w:p w:rsidR="00C77811" w:rsidRDefault="00C77811" w:rsidP="007630DB">
      <w:pPr>
        <w:ind w:firstLine="142"/>
      </w:pPr>
      <w:r>
        <w:t xml:space="preserve">Прошу заключить соглашение о перераспределении земельного участка (земельных участков): </w:t>
      </w:r>
    </w:p>
    <w:p w:rsidR="00C77811" w:rsidRDefault="00C77811" w:rsidP="007630DB">
      <w:pPr>
        <w:ind w:firstLine="142"/>
      </w:pPr>
      <w:r>
        <w:t>Кадастровый номер или кадастровые номера земельных участков, ________________________________________________________________________________________________________________________________________________</w:t>
      </w:r>
    </w:p>
    <w:p w:rsidR="00C77811" w:rsidRDefault="00C77811" w:rsidP="007630DB">
      <w:pPr>
        <w:ind w:firstLine="142"/>
      </w:pPr>
      <w:r>
        <w:t>(перераспределение которых планируется перераспределить)</w:t>
      </w:r>
    </w:p>
    <w:p w:rsidR="00C77811" w:rsidRDefault="00C77811" w:rsidP="007630DB">
      <w:pPr>
        <w:ind w:firstLine="142"/>
      </w:pPr>
      <w:r>
        <w:t>Реквизиты утвержденного проекта межевания территории_____________________</w:t>
      </w:r>
    </w:p>
    <w:p w:rsidR="00C77811" w:rsidRPr="00176A71" w:rsidRDefault="00C77811" w:rsidP="007630DB">
      <w:pPr>
        <w:ind w:firstLine="142"/>
        <w:rPr>
          <w:sz w:val="18"/>
          <w:szCs w:val="18"/>
        </w:rPr>
      </w:pPr>
      <w:r w:rsidRPr="00176A71">
        <w:rPr>
          <w:sz w:val="18"/>
          <w:szCs w:val="18"/>
        </w:rPr>
        <w:t>(в случае, если перераспределение земельных участков планируется осуществить в соответствии с данным проектом)</w:t>
      </w:r>
    </w:p>
    <w:p w:rsidR="00C77811" w:rsidRDefault="00C77811" w:rsidP="007630DB">
      <w:pPr>
        <w:ind w:firstLine="142"/>
        <w:rPr>
          <w:lang w:eastAsia="ar-SA"/>
        </w:rPr>
      </w:pPr>
      <w:r>
        <w:t>_______________________________________________________________________</w:t>
      </w:r>
    </w:p>
    <w:p w:rsidR="00C77811" w:rsidRPr="00760726" w:rsidRDefault="00C77811" w:rsidP="006C13C3">
      <w:pPr>
        <w:ind w:firstLine="142"/>
        <w:rPr>
          <w:lang w:eastAsia="ar-SA"/>
        </w:rPr>
      </w:pPr>
      <w:r w:rsidRPr="00760726">
        <w:rPr>
          <w:lang w:eastAsia="ar-SA"/>
        </w:rPr>
        <w:t>Приложения:</w:t>
      </w:r>
    </w:p>
    <w:p w:rsidR="00C77811" w:rsidRPr="00176A71" w:rsidRDefault="00C77811" w:rsidP="00176A71">
      <w:pPr>
        <w:ind w:firstLine="142"/>
        <w:rPr>
          <w:sz w:val="20"/>
          <w:szCs w:val="20"/>
          <w:lang w:eastAsia="ar-SA"/>
        </w:rPr>
      </w:pPr>
      <w:r w:rsidRPr="00176A71">
        <w:rPr>
          <w:sz w:val="20"/>
          <w:szCs w:val="20"/>
          <w:lang w:eastAsia="ar-SA"/>
        </w:rPr>
        <w:t>1) копии правоустанавливающих или правоудостоверяющих документов на земельный участок,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ним;</w:t>
      </w:r>
    </w:p>
    <w:p w:rsidR="00C77811" w:rsidRPr="00176A71" w:rsidRDefault="00C77811" w:rsidP="00176A71">
      <w:pPr>
        <w:ind w:firstLine="142"/>
        <w:rPr>
          <w:sz w:val="20"/>
          <w:szCs w:val="20"/>
          <w:lang w:eastAsia="ar-SA"/>
        </w:rPr>
      </w:pPr>
      <w:r w:rsidRPr="00176A71">
        <w:rPr>
          <w:sz w:val="20"/>
          <w:szCs w:val="20"/>
          <w:lang w:eastAsia="ar-SA"/>
        </w:rPr>
        <w:t>2) 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</w:r>
    </w:p>
    <w:p w:rsidR="00C77811" w:rsidRPr="00176A71" w:rsidRDefault="00C77811" w:rsidP="00176A71">
      <w:pPr>
        <w:ind w:firstLine="142"/>
        <w:rPr>
          <w:sz w:val="20"/>
          <w:szCs w:val="20"/>
          <w:lang w:eastAsia="ar-SA"/>
        </w:rPr>
      </w:pPr>
      <w:r w:rsidRPr="00176A71">
        <w:rPr>
          <w:sz w:val="20"/>
          <w:szCs w:val="20"/>
          <w:lang w:eastAsia="ar-SA"/>
        </w:rPr>
        <w:t>3)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заявителя;</w:t>
      </w:r>
    </w:p>
    <w:p w:rsidR="00C77811" w:rsidRDefault="00C77811" w:rsidP="00176A71">
      <w:pPr>
        <w:ind w:firstLine="142"/>
        <w:rPr>
          <w:sz w:val="20"/>
          <w:szCs w:val="20"/>
          <w:lang w:eastAsia="ar-SA"/>
        </w:rPr>
      </w:pPr>
      <w:r w:rsidRPr="00176A71">
        <w:rPr>
          <w:sz w:val="20"/>
          <w:szCs w:val="20"/>
          <w:lang w:eastAsia="ar-SA"/>
        </w:rPr>
        <w:t>4)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C77811" w:rsidRDefault="00C77811" w:rsidP="00176A71">
      <w:pPr>
        <w:ind w:firstLine="142"/>
        <w:rPr>
          <w:sz w:val="20"/>
          <w:szCs w:val="20"/>
          <w:lang w:eastAsia="ar-SA"/>
        </w:rPr>
      </w:pPr>
    </w:p>
    <w:p w:rsidR="00C77811" w:rsidRPr="00760726" w:rsidRDefault="00C77811" w:rsidP="00176A71">
      <w:pPr>
        <w:ind w:firstLine="142"/>
        <w:rPr>
          <w:lang w:eastAsia="ar-SA"/>
        </w:rPr>
      </w:pPr>
    </w:p>
    <w:p w:rsidR="00C77811" w:rsidRPr="00760726" w:rsidRDefault="00C77811" w:rsidP="006C13C3">
      <w:pPr>
        <w:ind w:firstLine="142"/>
        <w:rPr>
          <w:sz w:val="24"/>
          <w:szCs w:val="24"/>
          <w:lang w:eastAsia="ar-SA"/>
        </w:rPr>
      </w:pPr>
      <w:r w:rsidRPr="00760726">
        <w:rPr>
          <w:sz w:val="24"/>
          <w:szCs w:val="24"/>
          <w:lang w:eastAsia="ar-SA"/>
        </w:rPr>
        <w:t>"___"________ ____ г.</w:t>
      </w:r>
    </w:p>
    <w:p w:rsidR="00C77811" w:rsidRPr="00760726" w:rsidRDefault="00C77811" w:rsidP="006C13C3">
      <w:pPr>
        <w:ind w:firstLine="142"/>
        <w:rPr>
          <w:sz w:val="24"/>
          <w:szCs w:val="24"/>
          <w:lang w:eastAsia="ar-SA"/>
        </w:rPr>
      </w:pPr>
      <w:r w:rsidRPr="00760726">
        <w:rPr>
          <w:sz w:val="24"/>
          <w:szCs w:val="24"/>
          <w:lang w:eastAsia="ar-SA"/>
        </w:rPr>
        <w:t xml:space="preserve"> ___________________</w:t>
      </w: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  <w:r w:rsidRPr="00041FEB">
        <w:rPr>
          <w:sz w:val="20"/>
          <w:szCs w:val="20"/>
          <w:lang w:eastAsia="ar-SA"/>
        </w:rPr>
        <w:t xml:space="preserve">         (подпись)</w:t>
      </w: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8"/>
        <w:gridCol w:w="4886"/>
      </w:tblGrid>
      <w:tr w:rsidR="00C77811" w:rsidRPr="00176A71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C77811" w:rsidRPr="00176A71" w:rsidRDefault="00C77811" w:rsidP="00176A71">
            <w:pPr>
              <w:autoSpaceDE w:val="0"/>
              <w:autoSpaceDN w:val="0"/>
              <w:adjustRightInd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:rsidR="00C77811" w:rsidRPr="00176A71" w:rsidRDefault="00C77811" w:rsidP="00176A71">
            <w:pPr>
              <w:autoSpaceDE w:val="0"/>
              <w:autoSpaceDN w:val="0"/>
              <w:adjustRightInd w:val="0"/>
              <w:jc w:val="both"/>
              <w:rPr>
                <w:color w:val="auto"/>
                <w:sz w:val="18"/>
                <w:szCs w:val="18"/>
              </w:rPr>
            </w:pPr>
            <w:r w:rsidRPr="00176A71">
              <w:rPr>
                <w:color w:val="auto"/>
                <w:sz w:val="18"/>
                <w:szCs w:val="18"/>
              </w:rPr>
              <w:t xml:space="preserve">Приложение № </w:t>
            </w:r>
            <w:r>
              <w:rPr>
                <w:color w:val="auto"/>
                <w:sz w:val="18"/>
                <w:szCs w:val="18"/>
              </w:rPr>
              <w:t>2</w:t>
            </w:r>
          </w:p>
          <w:p w:rsidR="00C77811" w:rsidRPr="00176A71" w:rsidRDefault="00C77811" w:rsidP="00176A71">
            <w:pPr>
              <w:autoSpaceDE w:val="0"/>
              <w:autoSpaceDN w:val="0"/>
              <w:adjustRightInd w:val="0"/>
              <w:jc w:val="both"/>
              <w:rPr>
                <w:color w:val="auto"/>
                <w:sz w:val="18"/>
                <w:szCs w:val="18"/>
              </w:rPr>
            </w:pPr>
            <w:r w:rsidRPr="00176A71">
              <w:rPr>
                <w:color w:val="auto"/>
                <w:sz w:val="18"/>
                <w:szCs w:val="18"/>
              </w:rPr>
              <w:t xml:space="preserve">к административному регламенту предоставление муниципальной услуги «Заключение соглашений о перераспределении земель или земельных участков, расположенных на территории </w:t>
            </w:r>
            <w:r>
              <w:rPr>
                <w:color w:val="auto"/>
                <w:sz w:val="18"/>
                <w:szCs w:val="18"/>
              </w:rPr>
              <w:t>города Татарск Новосибирской области</w:t>
            </w:r>
          </w:p>
          <w:p w:rsidR="00C77811" w:rsidRPr="00176A71" w:rsidRDefault="00C77811" w:rsidP="00176A71">
            <w:pPr>
              <w:autoSpaceDE w:val="0"/>
              <w:autoSpaceDN w:val="0"/>
              <w:adjustRightInd w:val="0"/>
              <w:jc w:val="both"/>
              <w:rPr>
                <w:color w:val="auto"/>
                <w:sz w:val="20"/>
                <w:szCs w:val="20"/>
              </w:rPr>
            </w:pPr>
          </w:p>
        </w:tc>
      </w:tr>
    </w:tbl>
    <w:p w:rsidR="00C77811" w:rsidRPr="00176A71" w:rsidRDefault="00C77811" w:rsidP="00176A71">
      <w:pPr>
        <w:autoSpaceDE w:val="0"/>
        <w:autoSpaceDN w:val="0"/>
        <w:adjustRightInd w:val="0"/>
        <w:jc w:val="center"/>
        <w:rPr>
          <w:color w:val="auto"/>
          <w:sz w:val="24"/>
          <w:szCs w:val="24"/>
        </w:rPr>
      </w:pPr>
      <w:r w:rsidRPr="00176A71">
        <w:rPr>
          <w:color w:val="auto"/>
          <w:sz w:val="24"/>
          <w:szCs w:val="24"/>
        </w:rPr>
        <w:t>Блок схема</w:t>
      </w:r>
    </w:p>
    <w:p w:rsidR="00C77811" w:rsidRDefault="00C77811" w:rsidP="00176A71">
      <w:pPr>
        <w:ind w:firstLine="142"/>
        <w:jc w:val="center"/>
        <w:rPr>
          <w:sz w:val="20"/>
          <w:szCs w:val="20"/>
          <w:lang w:eastAsia="ar-SA"/>
        </w:rPr>
      </w:pPr>
      <w:r w:rsidRPr="00176A71">
        <w:rPr>
          <w:color w:val="auto"/>
          <w:sz w:val="24"/>
          <w:szCs w:val="24"/>
        </w:rPr>
        <w:t xml:space="preserve">последовательности административных действий при  заключении соглашений о перераспределении земель или земельных участков, расположенных на территории </w:t>
      </w:r>
      <w:r>
        <w:rPr>
          <w:color w:val="auto"/>
          <w:sz w:val="24"/>
          <w:szCs w:val="24"/>
        </w:rPr>
        <w:t>Казачемысского сельсовета Татарского района Новосибирской области</w:t>
      </w:r>
    </w:p>
    <w:p w:rsidR="00C77811" w:rsidRDefault="00C77811" w:rsidP="00176A71">
      <w:pPr>
        <w:ind w:firstLine="142"/>
        <w:jc w:val="center"/>
        <w:rPr>
          <w:sz w:val="20"/>
          <w:szCs w:val="20"/>
          <w:lang w:eastAsia="ar-SA"/>
        </w:rPr>
      </w:pPr>
    </w:p>
    <w:p w:rsidR="00C77811" w:rsidRDefault="00C77811" w:rsidP="00176A71">
      <w:pPr>
        <w:ind w:firstLine="142"/>
        <w:jc w:val="center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Default="00C77811" w:rsidP="006C13C3">
      <w:pPr>
        <w:ind w:firstLine="142"/>
        <w:rPr>
          <w:sz w:val="20"/>
          <w:szCs w:val="20"/>
          <w:lang w:eastAsia="ar-SA"/>
        </w:rPr>
      </w:pPr>
    </w:p>
    <w:p w:rsidR="00C77811" w:rsidRPr="00041FEB" w:rsidRDefault="00AB3149" w:rsidP="006C13C3">
      <w:pPr>
        <w:ind w:firstLine="142"/>
        <w:rPr>
          <w:sz w:val="20"/>
          <w:szCs w:val="20"/>
          <w:lang w:eastAsia="ar-SA"/>
        </w:rPr>
      </w:pPr>
      <w:r w:rsidRPr="00AB3149">
        <w:rPr>
          <w:noProof/>
          <w:color w:val="auto"/>
          <w:sz w:val="24"/>
          <w:szCs w:val="24"/>
        </w:rPr>
      </w:r>
      <w:r w:rsidRPr="00AB3149">
        <w:rPr>
          <w:noProof/>
          <w:color w:val="auto"/>
          <w:sz w:val="24"/>
          <w:szCs w:val="24"/>
        </w:rPr>
        <w:pict>
          <v:group id="Полотно 33" o:spid="_x0000_s1026" editas="canvas" style="width:462.05pt;height:512.95pt;mso-position-horizontal-relative:char;mso-position-vertical-relative:line" coordsize="58680,651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8680;height:65144;visibility:visible">
              <v:fill o:detectmouseclick="t"/>
              <v:path o:connecttype="none"/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4" o:spid="_x0000_s1028" type="#_x0000_t109" style="position:absolute;left:8002;top:9137;width:43800;height:3437;visibility:visible">
              <v:textbox>
                <w:txbxContent>
                  <w:p w:rsidR="00C77811" w:rsidRPr="00461143" w:rsidRDefault="00C77811" w:rsidP="00176A71">
                    <w:pPr>
                      <w:jc w:val="center"/>
                    </w:pPr>
                    <w:r>
                      <w:t>Прием и регистрация заявления и документов</w:t>
                    </w:r>
                  </w:p>
                </w:txbxContent>
              </v:textbox>
            </v:shape>
            <v:shape id="AutoShape 5" o:spid="_x0000_s1029" type="#_x0000_t109" style="position:absolute;top:14854;width:11432;height:10286;visibility:visible">
              <v:textbox>
                <w:txbxContent>
                  <w:p w:rsidR="00C77811" w:rsidRPr="00E7624E" w:rsidRDefault="00C77811" w:rsidP="00176A71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7624E">
                      <w:rPr>
                        <w:sz w:val="20"/>
                        <w:szCs w:val="20"/>
                      </w:rPr>
                      <w:t xml:space="preserve">Есть основания для отказа </w:t>
                    </w:r>
                    <w:r>
                      <w:rPr>
                        <w:sz w:val="20"/>
                        <w:szCs w:val="20"/>
                      </w:rPr>
                      <w:t xml:space="preserve">в предоставлении муниципальной услуги </w:t>
                    </w:r>
                  </w:p>
                </w:txbxContent>
              </v:textbox>
            </v:shape>
            <v:shape id="AutoShape 6" o:spid="_x0000_s1030" type="#_x0000_t109" style="position:absolute;left:17145;top:16003;width:25905;height:7997;visibility:visible">
              <v:textbox>
                <w:txbxContent>
                  <w:p w:rsidR="00C77811" w:rsidRPr="00E7624E" w:rsidRDefault="00C77811" w:rsidP="00176A71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Проведение правовой экспертизы документов</w:t>
                    </w:r>
                  </w:p>
                </w:txbxContent>
              </v:textbox>
            </v:shape>
            <v:shape id="AutoShape 7" o:spid="_x0000_s1031" type="#_x0000_t109" style="position:absolute;left:1140;top:40003;width:56008;height:4569;visibility:visible">
              <v:textbox>
                <w:txbxContent>
                  <w:p w:rsidR="00C77811" w:rsidRPr="00832E6C" w:rsidRDefault="00C77811" w:rsidP="00176A71">
                    <w:r>
                      <w:t>Подготовка проекта соглашения о перераспределении земель или земельных участков</w:t>
                    </w:r>
                  </w:p>
                </w:txbxContent>
              </v:textbox>
            </v:shape>
            <v:shape id="AutoShape 8" o:spid="_x0000_s1032" type="#_x0000_t109" style="position:absolute;top:27429;width:22857;height:6857;visibility:visible">
              <v:textbox>
                <w:txbxContent>
                  <w:p w:rsidR="00C77811" w:rsidRPr="0048670E" w:rsidRDefault="00C77811" w:rsidP="00176A71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Оформление отказа в  предоставлении муниципальной услуги </w:t>
                    </w:r>
                  </w:p>
                </w:txbxContent>
              </v:textbox>
            </v:shape>
            <v:shape id="AutoShape 9" o:spid="_x0000_s1033" type="#_x0000_t109" style="position:absolute;left:23998;top:27429;width:34682;height:7997;visibility:visible">
              <v:textbox>
                <w:txbxContent>
                  <w:p w:rsidR="00C77811" w:rsidRPr="00283882" w:rsidRDefault="00C77811" w:rsidP="00176A71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2"/>
                        <w:szCs w:val="22"/>
                      </w:rPr>
                      <w:t>Принятие решения о заключении соглашения о перераспределении земель или земельных участков</w:t>
                    </w:r>
                  </w:p>
                </w:txbxContent>
              </v:textbox>
            </v:shape>
            <v:shape id="AutoShape 10" o:spid="_x0000_s1034" type="#_x0000_t109" style="position:absolute;left:48005;top:16003;width:10667;height:9137;visibility:visible">
              <v:textbox>
                <w:txbxContent>
                  <w:p w:rsidR="00C77811" w:rsidRPr="00E7624E" w:rsidRDefault="00C77811" w:rsidP="00176A71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7624E">
                      <w:rPr>
                        <w:sz w:val="20"/>
                        <w:szCs w:val="20"/>
                      </w:rPr>
                      <w:t>Нет оснований для отказа</w:t>
                    </w:r>
                    <w:r>
                      <w:rPr>
                        <w:sz w:val="20"/>
                        <w:szCs w:val="20"/>
                      </w:rPr>
                      <w:t xml:space="preserve"> в предоставлении муниципальной  услуги </w:t>
                    </w:r>
                  </w:p>
                </w:txbxContent>
              </v:textbox>
            </v:shape>
            <v:line id="Line 11" o:spid="_x0000_s1035" style="position:absolute;visibility:visible" from="28570,5708" to="28586,9137" o:connectortype="straight">
              <v:stroke endarrow="block"/>
            </v:line>
            <v:line id="Line 12" o:spid="_x0000_s1036" style="position:absolute;visibility:visible" from="28953,12566" to="28953,16003" o:connectortype="straight">
              <v:stroke endarrow="block"/>
            </v:line>
            <v:line id="Line 13" o:spid="_x0000_s1037" style="position:absolute;flip:x;visibility:visible" from="11432,18283" to="16754,18291" o:connectortype="straight">
              <v:stroke endarrow="block"/>
            </v:line>
            <v:line id="Line 14" o:spid="_x0000_s1038" style="position:absolute;visibility:visible" from="43433,18283" to="47997,18291" o:connectortype="straight">
              <v:stroke endarrow="block"/>
            </v:line>
            <v:line id="Line 15" o:spid="_x0000_s1039" style="position:absolute;visibility:visible" from="6861,22860" to="6869,27429" o:connectortype="straight">
              <v:stroke endarrow="block"/>
            </v:line>
            <v:line id="Line 16" o:spid="_x0000_s1040" style="position:absolute;visibility:visible" from="52576,25140" to="52576,27429" o:connectortype="straight">
              <v:stroke endarrow="block"/>
            </v:line>
            <v:line id="Line 17" o:spid="_x0000_s1041" style="position:absolute;visibility:visible" from="35431,35426" to="35431,40003" o:connectortype="straight">
              <v:stroke endarrow="block"/>
            </v:line>
            <v:shape id="AutoShape 18" o:spid="_x0000_s1042" type="#_x0000_t109" style="position:absolute;left:12443;width:33150;height:7562;visibility:visible">
              <v:textbox>
                <w:txbxContent>
                  <w:p w:rsidR="00C77811" w:rsidRPr="0048670E" w:rsidRDefault="00C77811" w:rsidP="00176A71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48670E">
                      <w:rPr>
                        <w:sz w:val="22"/>
                        <w:szCs w:val="22"/>
                      </w:rPr>
                      <w:t>Поступление заявлени</w:t>
                    </w:r>
                    <w:r>
                      <w:rPr>
                        <w:sz w:val="22"/>
                        <w:szCs w:val="22"/>
                      </w:rPr>
                      <w:t>я</w:t>
                    </w:r>
                    <w:r w:rsidRPr="0048670E">
                      <w:rPr>
                        <w:sz w:val="22"/>
                        <w:szCs w:val="22"/>
                      </w:rPr>
                      <w:t xml:space="preserve"> в </w:t>
                    </w:r>
                    <w:r>
                      <w:rPr>
                        <w:sz w:val="22"/>
                        <w:szCs w:val="22"/>
                      </w:rPr>
                      <w:t xml:space="preserve"> ОУМИ по перераспределении земель или  земельного участка</w:t>
                    </w:r>
                  </w:p>
                  <w:p w:rsidR="00C77811" w:rsidRPr="00461143" w:rsidRDefault="00C77811" w:rsidP="00176A71"/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43" type="#_x0000_t202" style="position:absolute;left:2289;top:46861;width:54859;height:9146;visibility:visible">
              <v:textbox>
                <w:txbxContent>
                  <w:p w:rsidR="00C77811" w:rsidRDefault="00C77811" w:rsidP="00176A71">
                    <w:pPr>
                      <w:jc w:val="center"/>
                    </w:pPr>
                    <w:r>
                      <w:t>Выдача (направление) заявителю результата предоставления муниципальной услуги</w:t>
                    </w:r>
                  </w:p>
                  <w:p w:rsidR="00C77811" w:rsidRPr="00832E6C" w:rsidRDefault="00C77811" w:rsidP="00176A71"/>
                </w:txbxContent>
              </v:textbox>
            </v:shape>
            <v:line id="Line 20" o:spid="_x0000_s1044" style="position:absolute;visibility:visible" from="29719,44580" to="29719,46861" o:connectortype="straight">
              <v:stroke endarrow="block"/>
            </v:line>
            <w10:anchorlock/>
          </v:group>
        </w:pict>
      </w:r>
    </w:p>
    <w:sectPr w:rsidR="00C77811" w:rsidRPr="00041FEB" w:rsidSect="007E2BC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33F" w:rsidRDefault="001C233F" w:rsidP="008F7602">
      <w:r>
        <w:separator/>
      </w:r>
    </w:p>
  </w:endnote>
  <w:endnote w:type="continuationSeparator" w:id="1">
    <w:p w:rsidR="001C233F" w:rsidRDefault="001C233F" w:rsidP="008F7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33F" w:rsidRDefault="001C233F" w:rsidP="008F7602">
      <w:r>
        <w:separator/>
      </w:r>
    </w:p>
  </w:footnote>
  <w:footnote w:type="continuationSeparator" w:id="1">
    <w:p w:rsidR="001C233F" w:rsidRDefault="001C233F" w:rsidP="008F76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F6193"/>
    <w:multiLevelType w:val="multilevel"/>
    <w:tmpl w:val="147AE202"/>
    <w:lvl w:ilvl="0">
      <w:start w:val="1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38"/>
        </w:tabs>
        <w:ind w:left="103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3532781F"/>
    <w:multiLevelType w:val="multilevel"/>
    <w:tmpl w:val="08644DB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43DA3D3D"/>
    <w:multiLevelType w:val="multilevel"/>
    <w:tmpl w:val="E03879D4"/>
    <w:lvl w:ilvl="0">
      <w:start w:val="1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8"/>
        <w:szCs w:val="28"/>
      </w:rPr>
    </w:lvl>
  </w:abstractNum>
  <w:abstractNum w:abstractNumId="4">
    <w:nsid w:val="51E74915"/>
    <w:multiLevelType w:val="multilevel"/>
    <w:tmpl w:val="F64A301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5">
    <w:nsid w:val="52764C97"/>
    <w:multiLevelType w:val="hybridMultilevel"/>
    <w:tmpl w:val="F5485C2A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7A122B"/>
    <w:multiLevelType w:val="multilevel"/>
    <w:tmpl w:val="B470CCB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">
    <w:nsid w:val="6CDB5D74"/>
    <w:multiLevelType w:val="multilevel"/>
    <w:tmpl w:val="076276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8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074"/>
    <w:rsid w:val="00020474"/>
    <w:rsid w:val="000263E3"/>
    <w:rsid w:val="00026682"/>
    <w:rsid w:val="0003029B"/>
    <w:rsid w:val="00041FEB"/>
    <w:rsid w:val="00062F8F"/>
    <w:rsid w:val="000B0099"/>
    <w:rsid w:val="000B67DF"/>
    <w:rsid w:val="000D72E4"/>
    <w:rsid w:val="000E16B8"/>
    <w:rsid w:val="000F2957"/>
    <w:rsid w:val="00101A88"/>
    <w:rsid w:val="00120B21"/>
    <w:rsid w:val="00130E69"/>
    <w:rsid w:val="001417A1"/>
    <w:rsid w:val="00153E94"/>
    <w:rsid w:val="00176A71"/>
    <w:rsid w:val="0017728D"/>
    <w:rsid w:val="0019671C"/>
    <w:rsid w:val="001A18BD"/>
    <w:rsid w:val="001A2355"/>
    <w:rsid w:val="001B1806"/>
    <w:rsid w:val="001B7183"/>
    <w:rsid w:val="001C233F"/>
    <w:rsid w:val="001E59E5"/>
    <w:rsid w:val="001E71E7"/>
    <w:rsid w:val="001E7D47"/>
    <w:rsid w:val="00250A87"/>
    <w:rsid w:val="0027665D"/>
    <w:rsid w:val="00276F98"/>
    <w:rsid w:val="00280C3B"/>
    <w:rsid w:val="00283882"/>
    <w:rsid w:val="0029347C"/>
    <w:rsid w:val="002B2653"/>
    <w:rsid w:val="002B2D34"/>
    <w:rsid w:val="002B701B"/>
    <w:rsid w:val="002B7C49"/>
    <w:rsid w:val="002E447E"/>
    <w:rsid w:val="002E7882"/>
    <w:rsid w:val="00300DAD"/>
    <w:rsid w:val="00301021"/>
    <w:rsid w:val="003045EC"/>
    <w:rsid w:val="0031443A"/>
    <w:rsid w:val="0031728C"/>
    <w:rsid w:val="003579E2"/>
    <w:rsid w:val="00374A74"/>
    <w:rsid w:val="00381FAE"/>
    <w:rsid w:val="00395000"/>
    <w:rsid w:val="00395018"/>
    <w:rsid w:val="00395A8F"/>
    <w:rsid w:val="003B1947"/>
    <w:rsid w:val="003F05F3"/>
    <w:rsid w:val="00407278"/>
    <w:rsid w:val="00413B16"/>
    <w:rsid w:val="00430256"/>
    <w:rsid w:val="00436EFD"/>
    <w:rsid w:val="00461143"/>
    <w:rsid w:val="00464B01"/>
    <w:rsid w:val="00470B62"/>
    <w:rsid w:val="00484848"/>
    <w:rsid w:val="0048670E"/>
    <w:rsid w:val="004A582D"/>
    <w:rsid w:val="004C3FAC"/>
    <w:rsid w:val="004F33C7"/>
    <w:rsid w:val="00530F90"/>
    <w:rsid w:val="0054115E"/>
    <w:rsid w:val="00573F9E"/>
    <w:rsid w:val="005911CC"/>
    <w:rsid w:val="00591B3E"/>
    <w:rsid w:val="00594EFA"/>
    <w:rsid w:val="005A377B"/>
    <w:rsid w:val="005A54B7"/>
    <w:rsid w:val="005A7DD2"/>
    <w:rsid w:val="005B31E2"/>
    <w:rsid w:val="005B3969"/>
    <w:rsid w:val="00617599"/>
    <w:rsid w:val="00635A18"/>
    <w:rsid w:val="00661265"/>
    <w:rsid w:val="0068682D"/>
    <w:rsid w:val="0069356A"/>
    <w:rsid w:val="00693B51"/>
    <w:rsid w:val="006C13C3"/>
    <w:rsid w:val="006D28D0"/>
    <w:rsid w:val="0071078A"/>
    <w:rsid w:val="007121C6"/>
    <w:rsid w:val="0071399E"/>
    <w:rsid w:val="00726659"/>
    <w:rsid w:val="007274F7"/>
    <w:rsid w:val="00760726"/>
    <w:rsid w:val="007630DB"/>
    <w:rsid w:val="00763C06"/>
    <w:rsid w:val="00791356"/>
    <w:rsid w:val="00791413"/>
    <w:rsid w:val="007C108E"/>
    <w:rsid w:val="007C1A5C"/>
    <w:rsid w:val="007C49E5"/>
    <w:rsid w:val="007D16EB"/>
    <w:rsid w:val="007D410D"/>
    <w:rsid w:val="007D62DD"/>
    <w:rsid w:val="007E2BC5"/>
    <w:rsid w:val="008065F3"/>
    <w:rsid w:val="0081544C"/>
    <w:rsid w:val="00821807"/>
    <w:rsid w:val="00832E6C"/>
    <w:rsid w:val="00851111"/>
    <w:rsid w:val="00861187"/>
    <w:rsid w:val="00871BB6"/>
    <w:rsid w:val="00880BF9"/>
    <w:rsid w:val="008921CD"/>
    <w:rsid w:val="008A0895"/>
    <w:rsid w:val="008C5F02"/>
    <w:rsid w:val="008D7AC6"/>
    <w:rsid w:val="008E1827"/>
    <w:rsid w:val="008E25F0"/>
    <w:rsid w:val="008F1BFF"/>
    <w:rsid w:val="008F317E"/>
    <w:rsid w:val="008F7602"/>
    <w:rsid w:val="009002AA"/>
    <w:rsid w:val="00906FF0"/>
    <w:rsid w:val="00920331"/>
    <w:rsid w:val="00923024"/>
    <w:rsid w:val="009258E0"/>
    <w:rsid w:val="00930C15"/>
    <w:rsid w:val="00932989"/>
    <w:rsid w:val="0095406F"/>
    <w:rsid w:val="009711D6"/>
    <w:rsid w:val="0097433B"/>
    <w:rsid w:val="00975F4E"/>
    <w:rsid w:val="009916A3"/>
    <w:rsid w:val="009B18E8"/>
    <w:rsid w:val="009C515E"/>
    <w:rsid w:val="009C5E58"/>
    <w:rsid w:val="009C6074"/>
    <w:rsid w:val="009D30E3"/>
    <w:rsid w:val="009E164B"/>
    <w:rsid w:val="009E2F29"/>
    <w:rsid w:val="009E409C"/>
    <w:rsid w:val="009F0495"/>
    <w:rsid w:val="00A23B14"/>
    <w:rsid w:val="00A5349B"/>
    <w:rsid w:val="00A70F1D"/>
    <w:rsid w:val="00A7144C"/>
    <w:rsid w:val="00AB3149"/>
    <w:rsid w:val="00AD5392"/>
    <w:rsid w:val="00AD5B6F"/>
    <w:rsid w:val="00AF4A91"/>
    <w:rsid w:val="00B14386"/>
    <w:rsid w:val="00B21C61"/>
    <w:rsid w:val="00B27E0C"/>
    <w:rsid w:val="00B311E3"/>
    <w:rsid w:val="00B652F7"/>
    <w:rsid w:val="00B711F8"/>
    <w:rsid w:val="00B74FC2"/>
    <w:rsid w:val="00B81BAE"/>
    <w:rsid w:val="00B92437"/>
    <w:rsid w:val="00B94B58"/>
    <w:rsid w:val="00BC1ECF"/>
    <w:rsid w:val="00BF26CE"/>
    <w:rsid w:val="00C04A58"/>
    <w:rsid w:val="00C22F71"/>
    <w:rsid w:val="00C64C91"/>
    <w:rsid w:val="00C77811"/>
    <w:rsid w:val="00C81567"/>
    <w:rsid w:val="00C83692"/>
    <w:rsid w:val="00C91E74"/>
    <w:rsid w:val="00CA7E38"/>
    <w:rsid w:val="00CB64E2"/>
    <w:rsid w:val="00CB7689"/>
    <w:rsid w:val="00CC51EB"/>
    <w:rsid w:val="00CC7A1E"/>
    <w:rsid w:val="00CD357D"/>
    <w:rsid w:val="00CF60F9"/>
    <w:rsid w:val="00D04EC8"/>
    <w:rsid w:val="00D121D9"/>
    <w:rsid w:val="00D134F8"/>
    <w:rsid w:val="00D1430D"/>
    <w:rsid w:val="00D17585"/>
    <w:rsid w:val="00D22742"/>
    <w:rsid w:val="00D311AB"/>
    <w:rsid w:val="00D601BA"/>
    <w:rsid w:val="00D72EE8"/>
    <w:rsid w:val="00D773EF"/>
    <w:rsid w:val="00D971A3"/>
    <w:rsid w:val="00DA5D3D"/>
    <w:rsid w:val="00DB5082"/>
    <w:rsid w:val="00DC223F"/>
    <w:rsid w:val="00DC5A98"/>
    <w:rsid w:val="00DC76B6"/>
    <w:rsid w:val="00DF40F1"/>
    <w:rsid w:val="00E24A66"/>
    <w:rsid w:val="00E25679"/>
    <w:rsid w:val="00E308C4"/>
    <w:rsid w:val="00E3237D"/>
    <w:rsid w:val="00E325A5"/>
    <w:rsid w:val="00E379C4"/>
    <w:rsid w:val="00E41CBB"/>
    <w:rsid w:val="00E44E40"/>
    <w:rsid w:val="00E4546C"/>
    <w:rsid w:val="00E60A08"/>
    <w:rsid w:val="00E6789D"/>
    <w:rsid w:val="00E7043E"/>
    <w:rsid w:val="00E751D9"/>
    <w:rsid w:val="00E7624E"/>
    <w:rsid w:val="00E818C0"/>
    <w:rsid w:val="00E82E38"/>
    <w:rsid w:val="00E849F8"/>
    <w:rsid w:val="00EA40E5"/>
    <w:rsid w:val="00EB7D66"/>
    <w:rsid w:val="00EC0A13"/>
    <w:rsid w:val="00EC23A0"/>
    <w:rsid w:val="00ED4AF4"/>
    <w:rsid w:val="00F146DD"/>
    <w:rsid w:val="00F17BB2"/>
    <w:rsid w:val="00F50DCF"/>
    <w:rsid w:val="00F53639"/>
    <w:rsid w:val="00F704E9"/>
    <w:rsid w:val="00F874A1"/>
    <w:rsid w:val="00F910EF"/>
    <w:rsid w:val="00F93BAE"/>
    <w:rsid w:val="00FD5208"/>
    <w:rsid w:val="00FE3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3C3"/>
    <w:rPr>
      <w:rFonts w:ascii="Times New Roman" w:eastAsia="Times New Roman" w:hAnsi="Times New Roman"/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71BB6"/>
    <w:pPr>
      <w:keepNext/>
      <w:jc w:val="center"/>
      <w:outlineLvl w:val="0"/>
    </w:pPr>
    <w:rPr>
      <w:b/>
      <w:bCs/>
      <w:color w:val="auto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1BB6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basedOn w:val="a0"/>
    <w:uiPriority w:val="99"/>
    <w:qFormat/>
    <w:rsid w:val="009C6074"/>
    <w:rPr>
      <w:rFonts w:cs="Times New Roman"/>
      <w:b/>
      <w:bCs/>
    </w:rPr>
  </w:style>
  <w:style w:type="paragraph" w:styleId="a4">
    <w:name w:val="Normal (Web)"/>
    <w:basedOn w:val="a"/>
    <w:uiPriority w:val="99"/>
    <w:rsid w:val="009C607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5">
    <w:name w:val="List Paragraph"/>
    <w:basedOn w:val="a"/>
    <w:uiPriority w:val="99"/>
    <w:qFormat/>
    <w:rsid w:val="009C6074"/>
    <w:pPr>
      <w:ind w:left="708"/>
    </w:pPr>
  </w:style>
  <w:style w:type="paragraph" w:styleId="a6">
    <w:name w:val="Body Text Indent"/>
    <w:basedOn w:val="a"/>
    <w:link w:val="a7"/>
    <w:uiPriority w:val="99"/>
    <w:rsid w:val="009C6074"/>
    <w:pPr>
      <w:spacing w:after="120"/>
      <w:ind w:left="283"/>
    </w:pPr>
    <w:rPr>
      <w:color w:val="auto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C607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99"/>
    <w:qFormat/>
    <w:rsid w:val="009C5E58"/>
    <w:rPr>
      <w:rFonts w:cs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rsid w:val="0017728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17728D"/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semiHidden/>
    <w:rsid w:val="001772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7728D"/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ad">
    <w:name w:val="Title"/>
    <w:basedOn w:val="a"/>
    <w:link w:val="ae"/>
    <w:uiPriority w:val="99"/>
    <w:qFormat/>
    <w:rsid w:val="00871BB6"/>
    <w:pPr>
      <w:jc w:val="center"/>
    </w:pPr>
    <w:rPr>
      <w:color w:val="auto"/>
    </w:rPr>
  </w:style>
  <w:style w:type="character" w:customStyle="1" w:styleId="ae">
    <w:name w:val="Название Знак"/>
    <w:basedOn w:val="a0"/>
    <w:link w:val="ad"/>
    <w:uiPriority w:val="99"/>
    <w:locked/>
    <w:rsid w:val="00871BB6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871BB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871BB6"/>
    <w:rPr>
      <w:rFonts w:ascii="Tahoma" w:hAnsi="Tahoma" w:cs="Tahoma"/>
      <w:color w:val="000000"/>
      <w:sz w:val="16"/>
      <w:szCs w:val="16"/>
      <w:lang w:eastAsia="ru-RU"/>
    </w:rPr>
  </w:style>
  <w:style w:type="character" w:customStyle="1" w:styleId="FontStyle12">
    <w:name w:val="Font Style12"/>
    <w:basedOn w:val="a0"/>
    <w:uiPriority w:val="99"/>
    <w:rsid w:val="0095406F"/>
    <w:rPr>
      <w:rFonts w:ascii="Times New Roman" w:hAnsi="Times New Roman" w:cs="Times New Roman"/>
      <w:sz w:val="22"/>
      <w:szCs w:val="22"/>
    </w:rPr>
  </w:style>
  <w:style w:type="character" w:styleId="af1">
    <w:name w:val="Hyperlink"/>
    <w:basedOn w:val="a0"/>
    <w:uiPriority w:val="99"/>
    <w:rsid w:val="009D30E3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8921CD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921CD"/>
    <w:rPr>
      <w:rFonts w:ascii="Arial" w:hAnsi="Arial"/>
      <w:sz w:val="22"/>
      <w:szCs w:val="22"/>
      <w:lang w:val="ru-RU" w:eastAsia="ru-RU" w:bidi="ar-SA"/>
    </w:rPr>
  </w:style>
  <w:style w:type="table" w:styleId="af2">
    <w:name w:val="Table Grid"/>
    <w:basedOn w:val="a1"/>
    <w:uiPriority w:val="99"/>
    <w:locked/>
    <w:rsid w:val="00591B3E"/>
    <w:rPr>
      <w:rFonts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69356A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  <w:style w:type="paragraph" w:customStyle="1" w:styleId="11">
    <w:name w:val="Без интервала1"/>
    <w:uiPriority w:val="99"/>
    <w:rsid w:val="004A582D"/>
    <w:rPr>
      <w:rFonts w:eastAsia="Times New Roman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-ns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kazachiy-mys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g.ru/gazeta/rg/2009/02/13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ru.wikipedia.org/wiki/2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29_%D0%BE%D0%BA%D1%82%D1%8F%D0%B1%D1%80%D1%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19</Pages>
  <Words>6892</Words>
  <Characters>39285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сельсовет</cp:lastModifiedBy>
  <cp:revision>15</cp:revision>
  <cp:lastPrinted>2015-03-30T11:13:00Z</cp:lastPrinted>
  <dcterms:created xsi:type="dcterms:W3CDTF">2015-04-14T04:43:00Z</dcterms:created>
  <dcterms:modified xsi:type="dcterms:W3CDTF">2016-02-16T09:47:00Z</dcterms:modified>
</cp:coreProperties>
</file>