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7C" w:rsidRDefault="007B5B7C" w:rsidP="007B5B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КАЗАЧЕМЫССКОГО СЕЛЬСОВЕТА</w:t>
      </w:r>
    </w:p>
    <w:p w:rsidR="007B5B7C" w:rsidRDefault="007B5B7C" w:rsidP="007B5B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ТАТАРСКОГО РАЙОНА НОВОСИБИРСКОЙ ОБЛАСТИ </w:t>
      </w:r>
    </w:p>
    <w:p w:rsidR="007B5B7C" w:rsidRDefault="007B5B7C" w:rsidP="007B5B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5B7C" w:rsidRDefault="007B5B7C" w:rsidP="007B5B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B5B7C" w:rsidRDefault="007B5B7C" w:rsidP="007B5B7C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Казачий Мыс</w:t>
      </w:r>
    </w:p>
    <w:p w:rsidR="007B5B7C" w:rsidRDefault="007B5B7C" w:rsidP="007B5B7C">
      <w:pPr>
        <w:spacing w:after="0"/>
        <w:rPr>
          <w:rFonts w:ascii="Arial" w:hAnsi="Arial" w:cs="Arial"/>
          <w:b/>
          <w:sz w:val="24"/>
          <w:szCs w:val="24"/>
        </w:rPr>
      </w:pPr>
    </w:p>
    <w:p w:rsidR="007B5B7C" w:rsidRDefault="007B5B7C" w:rsidP="007B5B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от 06.12.2023г.                                                                                            №  47</w:t>
      </w:r>
    </w:p>
    <w:p w:rsidR="007B5B7C" w:rsidRDefault="007B5B7C" w:rsidP="007B5B7C">
      <w:pPr>
        <w:spacing w:after="0"/>
        <w:rPr>
          <w:rFonts w:ascii="Arial" w:hAnsi="Arial" w:cs="Arial"/>
          <w:b/>
          <w:sz w:val="24"/>
          <w:szCs w:val="24"/>
        </w:rPr>
      </w:pPr>
    </w:p>
    <w:p w:rsidR="007B5B7C" w:rsidRDefault="007B5B7C" w:rsidP="007B5B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 внесении изменений в постановление администрации Казачемысского сельсовета от 18.06.2021г № 13 « Об утверждении Положения о порядке предотвращения и 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Казачемысского сельсовета Татарского района Новосибирской области»</w:t>
      </w:r>
    </w:p>
    <w:p w:rsidR="007B5B7C" w:rsidRDefault="007B5B7C" w:rsidP="007B5B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Руководствуясь Федеральным законом от 10.07.2023г № 286-ФЗ «О внесении изменений в отдельные законодательные акты Российской Федерации» ПОСТАНОВИЛА:</w:t>
      </w:r>
    </w:p>
    <w:p w:rsidR="007B5B7C" w:rsidRDefault="007B5B7C" w:rsidP="007B5B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 основании Экспертного заключения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т 30.11.2023г № 4592-02-02-03/9 внести следующие изменения в постановление администрации Казачемысского сельсовета от 18.06.2021г № 13 « Об утверждении Положения о порядке предотвращения и 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Казачемысского сельсовета Татарского района Новосибирской области»</w:t>
      </w:r>
    </w:p>
    <w:p w:rsidR="007B5B7C" w:rsidRDefault="007B5B7C" w:rsidP="007B5B7C">
      <w:pPr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1.1.Второ</w:t>
      </w:r>
      <w:r w:rsidR="00BE611B">
        <w:rPr>
          <w:rFonts w:ascii="Arial" w:hAnsi="Arial" w:cs="Arial"/>
          <w:sz w:val="24"/>
          <w:szCs w:val="24"/>
        </w:rPr>
        <w:t xml:space="preserve">й абзац п.4  дополнить словами </w:t>
      </w:r>
      <w:r>
        <w:rPr>
          <w:rFonts w:ascii="Arial" w:hAnsi="Arial" w:cs="Arial"/>
          <w:sz w:val="24"/>
          <w:szCs w:val="24"/>
        </w:rPr>
        <w:t xml:space="preserve">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</w:t>
      </w:r>
    </w:p>
    <w:p w:rsidR="008A1342" w:rsidRPr="00105073" w:rsidRDefault="008A1342" w:rsidP="008A134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A13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5073">
        <w:rPr>
          <w:rFonts w:ascii="Arial" w:hAnsi="Arial" w:cs="Arial"/>
          <w:color w:val="000000"/>
          <w:sz w:val="24"/>
          <w:szCs w:val="24"/>
        </w:rPr>
        <w:t>2.  Постановление опубликовать в «</w:t>
      </w:r>
      <w:proofErr w:type="spellStart"/>
      <w:r w:rsidRPr="00105073">
        <w:rPr>
          <w:rFonts w:ascii="Arial" w:hAnsi="Arial" w:cs="Arial"/>
          <w:color w:val="000000"/>
          <w:sz w:val="24"/>
          <w:szCs w:val="24"/>
        </w:rPr>
        <w:t>Казачемысском</w:t>
      </w:r>
      <w:proofErr w:type="spellEnd"/>
      <w:r w:rsidRPr="00105073">
        <w:rPr>
          <w:rFonts w:ascii="Arial" w:hAnsi="Arial" w:cs="Arial"/>
          <w:color w:val="000000"/>
          <w:sz w:val="24"/>
          <w:szCs w:val="24"/>
        </w:rPr>
        <w:t xml:space="preserve"> вестнике» и на сайте администрации Казачемысского сельсовета Татарского района в разделе «Противодействие коррупции».</w:t>
      </w:r>
    </w:p>
    <w:p w:rsidR="008A1342" w:rsidRPr="00105073" w:rsidRDefault="008A1342" w:rsidP="008A134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05073">
        <w:rPr>
          <w:rFonts w:ascii="Arial" w:hAnsi="Arial" w:cs="Arial"/>
          <w:color w:val="000000"/>
          <w:sz w:val="24"/>
          <w:szCs w:val="24"/>
        </w:rPr>
        <w:t>3.    Постановление вступает в силу после официального опубликования.</w:t>
      </w:r>
    </w:p>
    <w:p w:rsidR="008A1342" w:rsidRPr="00105073" w:rsidRDefault="008A1342" w:rsidP="008A134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05073">
        <w:rPr>
          <w:rFonts w:ascii="Arial" w:hAnsi="Arial" w:cs="Arial"/>
          <w:color w:val="000000"/>
          <w:sz w:val="24"/>
          <w:szCs w:val="24"/>
        </w:rPr>
        <w:t>4.   </w:t>
      </w:r>
      <w:proofErr w:type="gramStart"/>
      <w:r w:rsidRPr="0010507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05073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A1342" w:rsidRPr="00105073" w:rsidRDefault="008A1342" w:rsidP="008A1342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05073">
        <w:rPr>
          <w:rFonts w:ascii="Arial" w:hAnsi="Arial" w:cs="Arial"/>
          <w:color w:val="000000"/>
          <w:sz w:val="24"/>
          <w:szCs w:val="24"/>
        </w:rPr>
        <w:t> </w:t>
      </w:r>
    </w:p>
    <w:p w:rsidR="008A1342" w:rsidRPr="00105073" w:rsidRDefault="008A1342" w:rsidP="008A1342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05073">
        <w:rPr>
          <w:rFonts w:ascii="Arial" w:hAnsi="Arial" w:cs="Arial"/>
          <w:color w:val="000000"/>
          <w:sz w:val="24"/>
          <w:szCs w:val="24"/>
        </w:rPr>
        <w:t> </w:t>
      </w:r>
    </w:p>
    <w:p w:rsidR="008A1342" w:rsidRPr="00105073" w:rsidRDefault="008A1342" w:rsidP="008A1342">
      <w:pPr>
        <w:spacing w:after="0"/>
        <w:rPr>
          <w:rFonts w:ascii="Arial" w:hAnsi="Arial" w:cs="Arial"/>
          <w:sz w:val="24"/>
          <w:szCs w:val="24"/>
        </w:rPr>
      </w:pPr>
      <w:r w:rsidRPr="00105073">
        <w:rPr>
          <w:rFonts w:ascii="Arial" w:hAnsi="Arial" w:cs="Arial"/>
          <w:sz w:val="24"/>
          <w:szCs w:val="24"/>
        </w:rPr>
        <w:t>Глава Казачемысского сельсовета</w:t>
      </w:r>
    </w:p>
    <w:p w:rsidR="008A1342" w:rsidRPr="00105073" w:rsidRDefault="008A1342" w:rsidP="008A1342">
      <w:pPr>
        <w:spacing w:after="0"/>
        <w:rPr>
          <w:rFonts w:ascii="Arial" w:hAnsi="Arial" w:cs="Arial"/>
          <w:b/>
          <w:sz w:val="24"/>
          <w:szCs w:val="24"/>
        </w:rPr>
      </w:pPr>
      <w:r w:rsidRPr="00105073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105073">
        <w:rPr>
          <w:rFonts w:ascii="Arial" w:hAnsi="Arial" w:cs="Arial"/>
          <w:sz w:val="24"/>
          <w:szCs w:val="24"/>
        </w:rPr>
        <w:t xml:space="preserve">      Н.Г. Авдеев</w:t>
      </w:r>
    </w:p>
    <w:p w:rsidR="008A1342" w:rsidRPr="00105073" w:rsidRDefault="008A1342" w:rsidP="008A1342">
      <w:pPr>
        <w:spacing w:after="0"/>
        <w:rPr>
          <w:rFonts w:ascii="Arial" w:hAnsi="Arial" w:cs="Arial"/>
          <w:sz w:val="24"/>
          <w:szCs w:val="24"/>
        </w:rPr>
      </w:pPr>
    </w:p>
    <w:p w:rsidR="003F1762" w:rsidRDefault="003F1762"/>
    <w:sectPr w:rsidR="003F1762" w:rsidSect="0026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B7C"/>
    <w:rsid w:val="00266470"/>
    <w:rsid w:val="003F1762"/>
    <w:rsid w:val="007B5B7C"/>
    <w:rsid w:val="008A1342"/>
    <w:rsid w:val="00925B29"/>
    <w:rsid w:val="00BE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7B5B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2023-12-06T05:31:00Z</dcterms:created>
  <dcterms:modified xsi:type="dcterms:W3CDTF">2023-12-06T05:49:00Z</dcterms:modified>
</cp:coreProperties>
</file>