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15" w:rsidRPr="00373DF0" w:rsidRDefault="00C67715" w:rsidP="00C67715">
      <w:pPr>
        <w:tabs>
          <w:tab w:val="left" w:pos="3165"/>
          <w:tab w:val="center" w:pos="4677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4571D" w:rsidRPr="00373DF0" w:rsidRDefault="0074571D" w:rsidP="0074571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73DF0">
        <w:rPr>
          <w:rFonts w:ascii="Times New Roman" w:hAnsi="Times New Roman" w:cs="Times New Roman"/>
          <w:sz w:val="20"/>
          <w:szCs w:val="20"/>
        </w:rPr>
        <w:t>СОВЕТ ДЕПУТАТОВ</w:t>
      </w:r>
    </w:p>
    <w:p w:rsidR="0074571D" w:rsidRPr="00373DF0" w:rsidRDefault="0074571D" w:rsidP="0074571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73DF0">
        <w:rPr>
          <w:rFonts w:ascii="Times New Roman" w:hAnsi="Times New Roman" w:cs="Times New Roman"/>
          <w:sz w:val="20"/>
          <w:szCs w:val="20"/>
        </w:rPr>
        <w:t>КАЗАЧЕМЫССКОГО СЕЛЬСОВЕТА</w:t>
      </w:r>
    </w:p>
    <w:p w:rsidR="0074571D" w:rsidRPr="00373DF0" w:rsidRDefault="0074571D" w:rsidP="0074571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73DF0">
        <w:rPr>
          <w:rFonts w:ascii="Times New Roman" w:hAnsi="Times New Roman" w:cs="Times New Roman"/>
          <w:sz w:val="20"/>
          <w:szCs w:val="20"/>
        </w:rPr>
        <w:t>ТАТАРСКОГО РАЙОНА НОВОСИБИРСКОЙ ОБЛАСТИ</w:t>
      </w:r>
    </w:p>
    <w:p w:rsidR="0074571D" w:rsidRPr="00373DF0" w:rsidRDefault="0074571D" w:rsidP="0074571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73DF0">
        <w:rPr>
          <w:rFonts w:ascii="Times New Roman" w:hAnsi="Times New Roman" w:cs="Times New Roman"/>
          <w:sz w:val="20"/>
          <w:szCs w:val="20"/>
        </w:rPr>
        <w:t>ПЯТОГО СОЗЫВА</w:t>
      </w:r>
    </w:p>
    <w:p w:rsidR="0074571D" w:rsidRPr="00373DF0" w:rsidRDefault="0074571D" w:rsidP="0074571D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4571D" w:rsidRPr="00373DF0" w:rsidRDefault="0074571D" w:rsidP="0074571D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373DF0">
        <w:rPr>
          <w:rFonts w:ascii="Times New Roman" w:hAnsi="Times New Roman" w:cs="Times New Roman"/>
          <w:sz w:val="20"/>
          <w:szCs w:val="20"/>
        </w:rPr>
        <w:t>РЕШЕНИЕ</w:t>
      </w:r>
    </w:p>
    <w:p w:rsidR="0074571D" w:rsidRPr="00373DF0" w:rsidRDefault="0074571D" w:rsidP="0074571D">
      <w:pPr>
        <w:jc w:val="center"/>
        <w:rPr>
          <w:rFonts w:ascii="Times New Roman" w:hAnsi="Times New Roman" w:cs="Times New Roman"/>
          <w:sz w:val="20"/>
          <w:szCs w:val="20"/>
        </w:rPr>
      </w:pPr>
      <w:r w:rsidRPr="00373DF0">
        <w:rPr>
          <w:rFonts w:ascii="Times New Roman" w:hAnsi="Times New Roman" w:cs="Times New Roman"/>
          <w:sz w:val="20"/>
          <w:szCs w:val="20"/>
        </w:rPr>
        <w:t xml:space="preserve">(Тринадцатой сессии шестого созыва)         </w:t>
      </w:r>
    </w:p>
    <w:p w:rsidR="0074571D" w:rsidRPr="00373DF0" w:rsidRDefault="0074571D" w:rsidP="0074571D">
      <w:pPr>
        <w:jc w:val="center"/>
        <w:rPr>
          <w:rFonts w:ascii="Times New Roman" w:hAnsi="Times New Roman" w:cs="Times New Roman"/>
          <w:sz w:val="20"/>
          <w:szCs w:val="20"/>
        </w:rPr>
      </w:pPr>
      <w:r w:rsidRPr="00373DF0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74571D" w:rsidRPr="00373DF0" w:rsidRDefault="0074571D" w:rsidP="0074571D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373DF0">
        <w:rPr>
          <w:rFonts w:ascii="Times New Roman" w:hAnsi="Times New Roman" w:cs="Times New Roman"/>
          <w:sz w:val="20"/>
          <w:szCs w:val="20"/>
        </w:rPr>
        <w:t xml:space="preserve">От  27 апреля 2022 года                                                                    </w:t>
      </w:r>
      <w:r w:rsidRPr="00373DF0">
        <w:rPr>
          <w:rFonts w:ascii="Times New Roman" w:hAnsi="Times New Roman" w:cs="Times New Roman"/>
          <w:sz w:val="20"/>
          <w:szCs w:val="20"/>
          <w:u w:val="single"/>
        </w:rPr>
        <w:t>№ 48</w:t>
      </w:r>
      <w:proofErr w:type="gramStart"/>
      <w:r w:rsidR="00373DF0" w:rsidRPr="00373DF0">
        <w:rPr>
          <w:rFonts w:ascii="Times New Roman" w:hAnsi="Times New Roman" w:cs="Times New Roman"/>
          <w:sz w:val="20"/>
          <w:szCs w:val="20"/>
          <w:u w:val="single"/>
        </w:rPr>
        <w:t xml:space="preserve"> А</w:t>
      </w:r>
      <w:proofErr w:type="gramEnd"/>
    </w:p>
    <w:p w:rsidR="0074571D" w:rsidRPr="00373DF0" w:rsidRDefault="0074571D" w:rsidP="0074571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3DF0">
        <w:rPr>
          <w:rFonts w:ascii="Times New Roman" w:hAnsi="Times New Roman" w:cs="Times New Roman"/>
          <w:b/>
          <w:sz w:val="20"/>
          <w:szCs w:val="20"/>
        </w:rPr>
        <w:t>«Об  исполнении бюджета</w:t>
      </w:r>
    </w:p>
    <w:p w:rsidR="0074571D" w:rsidRPr="00373DF0" w:rsidRDefault="0074571D" w:rsidP="0074571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3DF0">
        <w:rPr>
          <w:rFonts w:ascii="Times New Roman" w:hAnsi="Times New Roman" w:cs="Times New Roman"/>
          <w:b/>
          <w:sz w:val="20"/>
          <w:szCs w:val="20"/>
        </w:rPr>
        <w:t xml:space="preserve"> Казачемысского сельсовета Татарского района  </w:t>
      </w:r>
    </w:p>
    <w:p w:rsidR="0074571D" w:rsidRPr="00373DF0" w:rsidRDefault="0074571D" w:rsidP="0074571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3DF0">
        <w:rPr>
          <w:rFonts w:ascii="Times New Roman" w:hAnsi="Times New Roman" w:cs="Times New Roman"/>
          <w:b/>
          <w:sz w:val="20"/>
          <w:szCs w:val="20"/>
        </w:rPr>
        <w:t>Новосибирской области</w:t>
      </w:r>
    </w:p>
    <w:p w:rsidR="0074571D" w:rsidRPr="00373DF0" w:rsidRDefault="0074571D" w:rsidP="0074571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3DF0">
        <w:rPr>
          <w:rFonts w:ascii="Times New Roman" w:hAnsi="Times New Roman" w:cs="Times New Roman"/>
          <w:b/>
          <w:sz w:val="20"/>
          <w:szCs w:val="20"/>
        </w:rPr>
        <w:t>за 2021 год»</w:t>
      </w:r>
    </w:p>
    <w:p w:rsidR="0074571D" w:rsidRPr="00373DF0" w:rsidRDefault="0074571D" w:rsidP="007457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3DF0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74571D" w:rsidRPr="00373DF0" w:rsidRDefault="0074571D" w:rsidP="007457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3DF0">
        <w:rPr>
          <w:rFonts w:ascii="Times New Roman" w:hAnsi="Times New Roman" w:cs="Times New Roman"/>
          <w:sz w:val="20"/>
          <w:szCs w:val="20"/>
        </w:rPr>
        <w:t xml:space="preserve">        Руководствуясь Бюджетным кодексом РФ, Уставом Казачемысского сельсовета, Положением о бюджетном процессе администрации Казачемысского сельсовета, Совет депутатов Казачемысского сельсовета</w:t>
      </w:r>
    </w:p>
    <w:p w:rsidR="0074571D" w:rsidRPr="00373DF0" w:rsidRDefault="0074571D" w:rsidP="0074571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571D" w:rsidRPr="00373DF0" w:rsidRDefault="0074571D" w:rsidP="0074571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3DF0">
        <w:rPr>
          <w:rFonts w:ascii="Times New Roman" w:hAnsi="Times New Roman" w:cs="Times New Roman"/>
          <w:b/>
          <w:sz w:val="20"/>
          <w:szCs w:val="20"/>
        </w:rPr>
        <w:t>РЕШИЛ:</w:t>
      </w:r>
    </w:p>
    <w:p w:rsidR="0074571D" w:rsidRPr="00373DF0" w:rsidRDefault="0074571D" w:rsidP="007457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3DF0">
        <w:rPr>
          <w:rFonts w:ascii="Times New Roman" w:hAnsi="Times New Roman" w:cs="Times New Roman"/>
          <w:sz w:val="20"/>
          <w:szCs w:val="20"/>
        </w:rPr>
        <w:t xml:space="preserve">1.Утвердить отчёт об исполнении бюджета Казачемысского сельсовета Татарского района Новосибирской области (местного бюджета) за 2021 год по доходам  в сумме  </w:t>
      </w:r>
      <w:r w:rsidRPr="00373DF0">
        <w:rPr>
          <w:rFonts w:ascii="Times New Roman" w:eastAsia="Times New Roman" w:hAnsi="Times New Roman" w:cs="Times New Roman"/>
          <w:sz w:val="20"/>
          <w:szCs w:val="20"/>
        </w:rPr>
        <w:t xml:space="preserve">7 577 824,98 </w:t>
      </w:r>
      <w:r w:rsidRPr="00373DF0">
        <w:rPr>
          <w:rFonts w:ascii="Times New Roman" w:hAnsi="Times New Roman" w:cs="Times New Roman"/>
          <w:sz w:val="20"/>
          <w:szCs w:val="20"/>
        </w:rPr>
        <w:t>рублей, по расходам  в сумме 7 368 155,72 рублей.</w:t>
      </w:r>
    </w:p>
    <w:p w:rsidR="0074571D" w:rsidRPr="00373DF0" w:rsidRDefault="0074571D" w:rsidP="0074571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4571D" w:rsidRPr="00373DF0" w:rsidRDefault="0074571D" w:rsidP="007457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3DF0">
        <w:rPr>
          <w:rFonts w:ascii="Times New Roman" w:hAnsi="Times New Roman" w:cs="Times New Roman"/>
          <w:sz w:val="20"/>
          <w:szCs w:val="20"/>
        </w:rPr>
        <w:t>2.Утвердить кассовое исполнение доходов местного бюджета за 2021 год:</w:t>
      </w:r>
    </w:p>
    <w:p w:rsidR="0074571D" w:rsidRPr="00373DF0" w:rsidRDefault="0074571D" w:rsidP="007457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3DF0">
        <w:rPr>
          <w:rFonts w:ascii="Times New Roman" w:hAnsi="Times New Roman" w:cs="Times New Roman"/>
          <w:sz w:val="20"/>
          <w:szCs w:val="20"/>
        </w:rPr>
        <w:t xml:space="preserve">   2.1.по кодам классификации доходов бюджетов (по главным администраторам доходов местного бюджета), согласно приложению 1 к настоящему  решению.</w:t>
      </w:r>
    </w:p>
    <w:p w:rsidR="0074571D" w:rsidRPr="00373DF0" w:rsidRDefault="0074571D" w:rsidP="0074571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4571D" w:rsidRPr="00373DF0" w:rsidRDefault="0074571D" w:rsidP="007457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3DF0">
        <w:rPr>
          <w:rFonts w:ascii="Times New Roman" w:hAnsi="Times New Roman" w:cs="Times New Roman"/>
          <w:sz w:val="20"/>
          <w:szCs w:val="20"/>
        </w:rPr>
        <w:t>3. Утвердить кассовое исполнение расходов местного бюджета  за 2021 год:</w:t>
      </w:r>
    </w:p>
    <w:p w:rsidR="0074571D" w:rsidRPr="00373DF0" w:rsidRDefault="0074571D" w:rsidP="007457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3DF0">
        <w:rPr>
          <w:rFonts w:ascii="Times New Roman" w:hAnsi="Times New Roman" w:cs="Times New Roman"/>
          <w:sz w:val="20"/>
          <w:szCs w:val="20"/>
        </w:rPr>
        <w:t xml:space="preserve">     3.1. по ведомственной структуре расходов местного бюджета, согласно  приложению  2  к настоящему  решению.                 </w:t>
      </w:r>
    </w:p>
    <w:p w:rsidR="0074571D" w:rsidRPr="00373DF0" w:rsidRDefault="0074571D" w:rsidP="0074571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4571D" w:rsidRPr="00373DF0" w:rsidRDefault="0074571D" w:rsidP="007457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3DF0">
        <w:rPr>
          <w:rFonts w:ascii="Times New Roman" w:hAnsi="Times New Roman" w:cs="Times New Roman"/>
          <w:sz w:val="20"/>
          <w:szCs w:val="20"/>
        </w:rPr>
        <w:t>4.  Утвердить кассовое исполнение  источников финансирования дефицита  местного бюджета  за 2021 год:</w:t>
      </w:r>
    </w:p>
    <w:p w:rsidR="0074571D" w:rsidRPr="00373DF0" w:rsidRDefault="0074571D" w:rsidP="007457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3DF0">
        <w:rPr>
          <w:rFonts w:ascii="Times New Roman" w:hAnsi="Times New Roman" w:cs="Times New Roman"/>
          <w:sz w:val="20"/>
          <w:szCs w:val="20"/>
        </w:rPr>
        <w:t xml:space="preserve">     4.1.по кодам классификации источников финансирования  дефицитов бюджетов (по главным администраторам источников финансирования дефицита местного бюджета)   согласно приложению 3 к настоящему решению.</w:t>
      </w:r>
    </w:p>
    <w:p w:rsidR="0074571D" w:rsidRPr="00373DF0" w:rsidRDefault="0074571D" w:rsidP="0074571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4571D" w:rsidRPr="00373DF0" w:rsidRDefault="0074571D" w:rsidP="0074571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3DF0">
        <w:rPr>
          <w:rFonts w:ascii="Times New Roman" w:hAnsi="Times New Roman" w:cs="Times New Roman"/>
          <w:sz w:val="20"/>
          <w:szCs w:val="20"/>
        </w:rPr>
        <w:t>5.Настоящее  решение вступает в силу  со дня, следующего за днем его опубликования в  газете «Казачемысский вестник».</w:t>
      </w:r>
    </w:p>
    <w:p w:rsidR="0074571D" w:rsidRPr="00373DF0" w:rsidRDefault="0074571D" w:rsidP="0074571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4571D" w:rsidRPr="00373DF0" w:rsidRDefault="0074571D" w:rsidP="0074571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4571D" w:rsidRPr="00373DF0" w:rsidRDefault="0074571D" w:rsidP="0074571D">
      <w:pPr>
        <w:pStyle w:val="21"/>
        <w:widowControl w:val="0"/>
        <w:tabs>
          <w:tab w:val="right" w:pos="9923"/>
        </w:tabs>
        <w:spacing w:after="0" w:line="240" w:lineRule="auto"/>
        <w:ind w:left="0"/>
        <w:rPr>
          <w:sz w:val="20"/>
          <w:szCs w:val="20"/>
        </w:rPr>
      </w:pPr>
      <w:r w:rsidRPr="00373DF0">
        <w:rPr>
          <w:sz w:val="20"/>
          <w:szCs w:val="20"/>
        </w:rPr>
        <w:t>Председатель совета депутатов</w:t>
      </w:r>
    </w:p>
    <w:p w:rsidR="0074571D" w:rsidRPr="00373DF0" w:rsidRDefault="0074571D" w:rsidP="0074571D">
      <w:pPr>
        <w:pStyle w:val="21"/>
        <w:widowControl w:val="0"/>
        <w:tabs>
          <w:tab w:val="right" w:pos="9923"/>
        </w:tabs>
        <w:spacing w:after="0" w:line="240" w:lineRule="auto"/>
        <w:ind w:left="0"/>
        <w:rPr>
          <w:sz w:val="20"/>
          <w:szCs w:val="20"/>
        </w:rPr>
      </w:pPr>
      <w:r w:rsidRPr="00373DF0">
        <w:rPr>
          <w:sz w:val="20"/>
          <w:szCs w:val="20"/>
        </w:rPr>
        <w:t>Казачемысского сельсовета</w:t>
      </w:r>
    </w:p>
    <w:p w:rsidR="0074571D" w:rsidRPr="00373DF0" w:rsidRDefault="0074571D" w:rsidP="0074571D">
      <w:pPr>
        <w:pStyle w:val="21"/>
        <w:widowControl w:val="0"/>
        <w:tabs>
          <w:tab w:val="right" w:pos="9923"/>
        </w:tabs>
        <w:spacing w:after="0" w:line="240" w:lineRule="auto"/>
        <w:ind w:left="0"/>
        <w:rPr>
          <w:sz w:val="20"/>
          <w:szCs w:val="20"/>
        </w:rPr>
      </w:pPr>
      <w:r w:rsidRPr="00373DF0">
        <w:rPr>
          <w:sz w:val="20"/>
          <w:szCs w:val="20"/>
        </w:rPr>
        <w:t>Татарского района                                                                                    Д.С.Губер</w:t>
      </w:r>
    </w:p>
    <w:p w:rsidR="0074571D" w:rsidRPr="00373DF0" w:rsidRDefault="0074571D" w:rsidP="0074571D">
      <w:pPr>
        <w:pStyle w:val="21"/>
        <w:widowControl w:val="0"/>
        <w:tabs>
          <w:tab w:val="right" w:pos="9923"/>
        </w:tabs>
        <w:spacing w:after="0" w:line="240" w:lineRule="auto"/>
        <w:ind w:left="0"/>
        <w:rPr>
          <w:sz w:val="20"/>
          <w:szCs w:val="20"/>
        </w:rPr>
      </w:pPr>
    </w:p>
    <w:p w:rsidR="0074571D" w:rsidRPr="00373DF0" w:rsidRDefault="0074571D" w:rsidP="0074571D">
      <w:pPr>
        <w:pStyle w:val="21"/>
        <w:widowControl w:val="0"/>
        <w:tabs>
          <w:tab w:val="right" w:pos="9923"/>
        </w:tabs>
        <w:spacing w:after="0" w:line="240" w:lineRule="auto"/>
        <w:ind w:left="0"/>
        <w:rPr>
          <w:sz w:val="20"/>
          <w:szCs w:val="20"/>
        </w:rPr>
      </w:pPr>
    </w:p>
    <w:p w:rsidR="0074571D" w:rsidRPr="00373DF0" w:rsidRDefault="0074571D" w:rsidP="0074571D">
      <w:pPr>
        <w:pStyle w:val="21"/>
        <w:widowControl w:val="0"/>
        <w:tabs>
          <w:tab w:val="right" w:pos="9923"/>
        </w:tabs>
        <w:spacing w:after="0" w:line="240" w:lineRule="auto"/>
        <w:ind w:left="0"/>
        <w:rPr>
          <w:sz w:val="20"/>
          <w:szCs w:val="20"/>
        </w:rPr>
      </w:pPr>
      <w:r w:rsidRPr="00373DF0">
        <w:rPr>
          <w:sz w:val="20"/>
          <w:szCs w:val="20"/>
        </w:rPr>
        <w:t xml:space="preserve">Глава Казачемысского сельсовета </w:t>
      </w:r>
    </w:p>
    <w:p w:rsidR="0074571D" w:rsidRDefault="0074571D" w:rsidP="0074571D">
      <w:pPr>
        <w:pStyle w:val="21"/>
        <w:widowControl w:val="0"/>
        <w:tabs>
          <w:tab w:val="right" w:pos="9923"/>
        </w:tabs>
        <w:spacing w:after="0"/>
        <w:ind w:left="0"/>
        <w:rPr>
          <w:sz w:val="20"/>
          <w:szCs w:val="20"/>
        </w:rPr>
      </w:pPr>
      <w:r w:rsidRPr="00373DF0">
        <w:rPr>
          <w:sz w:val="20"/>
          <w:szCs w:val="20"/>
        </w:rPr>
        <w:t>Татарского района Новосибирской области                                          Н.Г.Авдеев</w:t>
      </w:r>
    </w:p>
    <w:p w:rsidR="00373DF0" w:rsidRPr="00373DF0" w:rsidRDefault="00373DF0" w:rsidP="0074571D">
      <w:pPr>
        <w:pStyle w:val="21"/>
        <w:widowControl w:val="0"/>
        <w:tabs>
          <w:tab w:val="right" w:pos="9923"/>
        </w:tabs>
        <w:spacing w:after="0"/>
        <w:ind w:left="0"/>
        <w:rPr>
          <w:sz w:val="20"/>
          <w:szCs w:val="20"/>
        </w:rPr>
      </w:pPr>
    </w:p>
    <w:tbl>
      <w:tblPr>
        <w:tblW w:w="10632" w:type="dxa"/>
        <w:tblInd w:w="-176" w:type="dxa"/>
        <w:tblLayout w:type="fixed"/>
        <w:tblLook w:val="04A0"/>
      </w:tblPr>
      <w:tblGrid>
        <w:gridCol w:w="4108"/>
        <w:gridCol w:w="423"/>
        <w:gridCol w:w="144"/>
        <w:gridCol w:w="2128"/>
        <w:gridCol w:w="1276"/>
        <w:gridCol w:w="1275"/>
        <w:gridCol w:w="142"/>
        <w:gridCol w:w="1048"/>
        <w:gridCol w:w="88"/>
      </w:tblGrid>
      <w:tr w:rsidR="00802EE4" w:rsidRPr="00007DA3" w:rsidTr="00075778">
        <w:trPr>
          <w:gridAfter w:val="1"/>
          <w:wAfter w:w="88" w:type="dxa"/>
          <w:trHeight w:val="270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E4" w:rsidRDefault="00802EE4" w:rsidP="00802EE4">
            <w:pPr>
              <w:rPr>
                <w:rFonts w:ascii="Arial CYR" w:hAnsi="Arial CYR" w:cs="Arial CYR"/>
                <w:b/>
                <w:bCs/>
              </w:rPr>
            </w:pPr>
            <w:bookmarkStart w:id="0" w:name="RANGE!A1:P127"/>
            <w:bookmarkEnd w:id="0"/>
            <w:r>
              <w:rPr>
                <w:rFonts w:ascii="Arial CYR" w:hAnsi="Arial CYR" w:cs="Arial CYR"/>
                <w:b/>
                <w:bCs/>
              </w:rPr>
              <w:lastRenderedPageBreak/>
              <w:t>Доходы бюджета</w:t>
            </w:r>
          </w:p>
          <w:p w:rsidR="00802EE4" w:rsidRDefault="00802EE4" w:rsidP="00802EE4">
            <w:pPr>
              <w:rPr>
                <w:rFonts w:ascii="Arial CYR" w:hAnsi="Arial CYR" w:cs="Arial CYR"/>
                <w:b/>
                <w:bCs/>
              </w:rPr>
            </w:pPr>
          </w:p>
          <w:p w:rsidR="00802EE4" w:rsidRPr="00007DA3" w:rsidRDefault="00802EE4" w:rsidP="00802E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E4" w:rsidRPr="00007DA3" w:rsidRDefault="00802EE4" w:rsidP="00802E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E4" w:rsidRPr="00007DA3" w:rsidRDefault="00802EE4" w:rsidP="00802E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E4" w:rsidRPr="00007DA3" w:rsidRDefault="00802EE4" w:rsidP="00802E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E4" w:rsidRPr="00007DA3" w:rsidRDefault="00802EE4" w:rsidP="00802E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75778" w:rsidRPr="00075778" w:rsidTr="00075778">
        <w:trPr>
          <w:trHeight w:val="255"/>
        </w:trPr>
        <w:tc>
          <w:tcPr>
            <w:tcW w:w="41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075778" w:rsidRPr="00075778" w:rsidTr="00075778">
        <w:trPr>
          <w:trHeight w:val="184"/>
        </w:trPr>
        <w:tc>
          <w:tcPr>
            <w:tcW w:w="41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1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75778" w:rsidRPr="00075778" w:rsidTr="00075778">
        <w:trPr>
          <w:trHeight w:val="184"/>
        </w:trPr>
        <w:tc>
          <w:tcPr>
            <w:tcW w:w="41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75778" w:rsidRPr="00075778" w:rsidTr="00075778">
        <w:trPr>
          <w:trHeight w:val="184"/>
        </w:trPr>
        <w:tc>
          <w:tcPr>
            <w:tcW w:w="41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75778" w:rsidRPr="00075778" w:rsidTr="00075778">
        <w:trPr>
          <w:trHeight w:val="184"/>
        </w:trPr>
        <w:tc>
          <w:tcPr>
            <w:tcW w:w="41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75778" w:rsidRPr="00075778" w:rsidTr="00075778">
        <w:trPr>
          <w:trHeight w:val="184"/>
        </w:trPr>
        <w:tc>
          <w:tcPr>
            <w:tcW w:w="41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75778" w:rsidRPr="00075778" w:rsidTr="00075778">
        <w:trPr>
          <w:trHeight w:val="255"/>
        </w:trPr>
        <w:tc>
          <w:tcPr>
            <w:tcW w:w="41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075778" w:rsidRPr="00075778" w:rsidTr="00075778">
        <w:trPr>
          <w:trHeight w:val="270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075778" w:rsidRPr="00075778" w:rsidTr="00075778">
        <w:trPr>
          <w:trHeight w:val="390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7 720 456,83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7 577 824,98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142 631,85</w:t>
            </w:r>
          </w:p>
        </w:tc>
      </w:tr>
      <w:tr w:rsidR="00075778" w:rsidRPr="00075778" w:rsidTr="00075778">
        <w:trPr>
          <w:trHeight w:val="975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220 900,00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171 112,55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49 787,45</w:t>
            </w:r>
          </w:p>
        </w:tc>
      </w:tr>
      <w:tr w:rsidR="00075778" w:rsidRPr="00075778" w:rsidTr="00075778">
        <w:trPr>
          <w:trHeight w:val="585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000 1 01 02030 01 0000 110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10 100,00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10 155,67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75778" w:rsidRPr="00075778" w:rsidTr="00075778">
        <w:trPr>
          <w:trHeight w:val="1560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000 1 03 02231 01 0000 110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207 700,00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203 364,90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4 335,10</w:t>
            </w:r>
          </w:p>
        </w:tc>
      </w:tr>
      <w:tr w:rsidR="00075778" w:rsidRPr="00075778" w:rsidTr="00075778">
        <w:trPr>
          <w:trHeight w:val="1560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000 1 03 02241 01 0000 110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1 400,00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1 430,21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75778" w:rsidRPr="00075778" w:rsidTr="00075778">
        <w:trPr>
          <w:trHeight w:val="1560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000 1 03 02251 01 0000 110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270 400,00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270 392,16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7,84</w:t>
            </w:r>
          </w:p>
        </w:tc>
      </w:tr>
      <w:tr w:rsidR="00075778" w:rsidRPr="00075778" w:rsidTr="00075778">
        <w:trPr>
          <w:trHeight w:val="1560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000 1 03 02261 01 0000 110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-34 700,00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-34 678,94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75778" w:rsidRPr="00075778" w:rsidTr="00075778">
        <w:trPr>
          <w:trHeight w:val="585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000 1 06 01030 10 0000 110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995,19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1 004,81</w:t>
            </w:r>
          </w:p>
        </w:tc>
      </w:tr>
      <w:tr w:rsidR="00075778" w:rsidRPr="00075778" w:rsidTr="00075778">
        <w:trPr>
          <w:trHeight w:val="390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000 1 06 06033 10 0000 110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201 400,00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134 810,00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66 590,00</w:t>
            </w:r>
          </w:p>
        </w:tc>
      </w:tr>
      <w:tr w:rsidR="00075778" w:rsidRPr="00075778" w:rsidTr="00075778">
        <w:trPr>
          <w:trHeight w:val="390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000 1 06 06043 10 0000 110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66 500,00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62 849,85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3 650,15</w:t>
            </w:r>
          </w:p>
        </w:tc>
      </w:tr>
      <w:tr w:rsidR="00075778" w:rsidRPr="00075778" w:rsidTr="00075778">
        <w:trPr>
          <w:trHeight w:val="975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000 1 11 05035 10 0000 120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24 200,00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6 814,00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17 386,00</w:t>
            </w:r>
          </w:p>
        </w:tc>
      </w:tr>
      <w:tr w:rsidR="00075778" w:rsidRPr="00075778" w:rsidTr="00075778">
        <w:trPr>
          <w:trHeight w:val="780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000 1 14 06025 10 0000 430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5 400,00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5 422,56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75778" w:rsidRPr="00075778" w:rsidTr="00075778">
        <w:trPr>
          <w:trHeight w:val="390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000 1 17 15030 10 0000 150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35 632,44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35 632,44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75778" w:rsidRPr="00075778" w:rsidTr="00075778">
        <w:trPr>
          <w:trHeight w:val="390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000 2 02 00000 00 0000 000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6 709 524,39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6 709 524,39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75778" w:rsidRPr="00075778" w:rsidTr="00075778">
        <w:trPr>
          <w:trHeight w:val="390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000 2 02 10000 00 0000 150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2 491 800,00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2 491 800,00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75778" w:rsidRPr="00075778" w:rsidTr="00075778">
        <w:trPr>
          <w:trHeight w:val="390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000 2 02 15001 00 0000 150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2 491 800,00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2 491 800,00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75778" w:rsidRPr="00075778" w:rsidTr="00075778">
        <w:trPr>
          <w:trHeight w:val="585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000 2 02 15001 10 0000 150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2 491 800,00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2 491 800,00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75778" w:rsidRPr="00075778" w:rsidTr="00075778">
        <w:trPr>
          <w:trHeight w:val="390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000 2 02 20000 00 0000 150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356 324,39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356 324,39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75778" w:rsidRPr="00075778" w:rsidTr="00075778">
        <w:trPr>
          <w:trHeight w:val="390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Прочие субсидии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000 2 02 29999 00 0000 150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356 324,39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356 324,39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75778" w:rsidRPr="00075778" w:rsidTr="00075778">
        <w:trPr>
          <w:trHeight w:val="390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000 2 02 29999 10 0000 150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356 324,39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356 324,39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75778" w:rsidRPr="00075778" w:rsidTr="00075778">
        <w:trPr>
          <w:trHeight w:val="390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000 2 02 30000 00 0000 150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110 100,00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110 100,00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75778" w:rsidRPr="00075778" w:rsidTr="00075778">
        <w:trPr>
          <w:trHeight w:val="390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000 2 02 30024 00 0000 150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75778" w:rsidRPr="00075778" w:rsidTr="00075778">
        <w:trPr>
          <w:trHeight w:val="390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000 2 02 30024 10 0000 150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75778" w:rsidRPr="00075778" w:rsidTr="00075778">
        <w:trPr>
          <w:trHeight w:val="585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000 2 02 35118 00 0000 150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75778" w:rsidRPr="00075778" w:rsidTr="00075778">
        <w:trPr>
          <w:trHeight w:val="585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000 2 02 35118 10 0000 150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75778" w:rsidRPr="00075778" w:rsidTr="00075778">
        <w:trPr>
          <w:trHeight w:val="390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000 2 02 40000 00 0000 150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3 751 300,00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3 751 300,00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75778" w:rsidRPr="00075778" w:rsidTr="00075778">
        <w:trPr>
          <w:trHeight w:val="390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000 2 02 49999 00 0000 150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3 751 300,00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3 751 300,00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075778" w:rsidRPr="00075778" w:rsidTr="00075778">
        <w:trPr>
          <w:trHeight w:val="405"/>
        </w:trPr>
        <w:tc>
          <w:tcPr>
            <w:tcW w:w="4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075778">
              <w:rPr>
                <w:rFonts w:ascii="Arial CYR" w:eastAsia="Times New Roman" w:hAnsi="Arial CYR" w:cs="Arial CYR"/>
                <w:sz w:val="14"/>
                <w:szCs w:val="14"/>
              </w:rPr>
              <w:t>000 2 02 49999 10 0000 150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3 751 300,00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3 751 300,00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778" w:rsidRPr="00075778" w:rsidRDefault="00075778" w:rsidP="000757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75778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</w:tbl>
    <w:p w:rsidR="00802EE4" w:rsidRDefault="00802EE4" w:rsidP="00802EE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02EE4" w:rsidRDefault="00802EE4" w:rsidP="00802EE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02EE4" w:rsidRDefault="00802EE4" w:rsidP="00373DF0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02EE4" w:rsidRDefault="00802EE4" w:rsidP="00802EE4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02EE4" w:rsidRDefault="00802EE4" w:rsidP="00802EE4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02EE4" w:rsidRDefault="00802EE4" w:rsidP="00802EE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80" w:type="dxa"/>
        <w:tblInd w:w="93" w:type="dxa"/>
        <w:tblLook w:val="04A0"/>
      </w:tblPr>
      <w:tblGrid>
        <w:gridCol w:w="6324"/>
        <w:gridCol w:w="3943"/>
        <w:gridCol w:w="2100"/>
        <w:gridCol w:w="1560"/>
        <w:gridCol w:w="1560"/>
        <w:gridCol w:w="1560"/>
      </w:tblGrid>
      <w:tr w:rsidR="00802EE4" w:rsidRPr="00007DA3" w:rsidTr="00802EE4">
        <w:trPr>
          <w:gridAfter w:val="5"/>
          <w:wAfter w:w="8720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E4" w:rsidRPr="00007DA3" w:rsidRDefault="00802EE4" w:rsidP="00802E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02EE4" w:rsidRPr="00007DA3" w:rsidTr="00802EE4">
        <w:trPr>
          <w:gridAfter w:val="5"/>
          <w:wAfter w:w="8720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E4" w:rsidRDefault="00802EE4" w:rsidP="00802E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802EE4" w:rsidRDefault="00802EE4" w:rsidP="00802E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802EE4" w:rsidRDefault="00802EE4" w:rsidP="00802E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802EE4" w:rsidRPr="00007DA3" w:rsidRDefault="00802EE4" w:rsidP="00802E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02EE4" w:rsidRPr="00007DA3" w:rsidTr="00802EE4">
        <w:trPr>
          <w:gridAfter w:val="5"/>
          <w:wAfter w:w="8720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E4" w:rsidRDefault="00802EE4" w:rsidP="00802E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02EE4" w:rsidRPr="00007DA3" w:rsidTr="00802EE4">
        <w:trPr>
          <w:gridAfter w:val="5"/>
          <w:wAfter w:w="8720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E4" w:rsidRPr="00007DA3" w:rsidRDefault="00802EE4" w:rsidP="00802E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02EE4" w:rsidRPr="00007DA3" w:rsidTr="00802EE4">
        <w:trPr>
          <w:trHeight w:val="27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E4" w:rsidRDefault="00802EE4" w:rsidP="00802EE4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Расходы бюджета</w:t>
            </w:r>
          </w:p>
          <w:tbl>
            <w:tblPr>
              <w:tblpPr w:leftFromText="180" w:rightFromText="180" w:vertAnchor="page" w:horzAnchor="margin" w:tblpY="268"/>
              <w:tblOverlap w:val="never"/>
              <w:tblW w:w="10031" w:type="dxa"/>
              <w:tblLook w:val="04A0"/>
            </w:tblPr>
            <w:tblGrid>
              <w:gridCol w:w="3370"/>
              <w:gridCol w:w="608"/>
              <w:gridCol w:w="2024"/>
              <w:gridCol w:w="1340"/>
              <w:gridCol w:w="1209"/>
              <w:gridCol w:w="1480"/>
            </w:tblGrid>
            <w:tr w:rsidR="00075778" w:rsidRPr="00075778" w:rsidTr="00075778">
              <w:trPr>
                <w:trHeight w:val="536"/>
              </w:trPr>
              <w:tc>
                <w:tcPr>
                  <w:tcW w:w="337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lastRenderedPageBreak/>
                    <w:t>Наименование показателя</w:t>
                  </w:r>
                </w:p>
              </w:tc>
              <w:tc>
                <w:tcPr>
                  <w:tcW w:w="60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 xml:space="preserve">Код </w:t>
                  </w:r>
                  <w:proofErr w:type="spellStart"/>
                  <w:proofErr w:type="gramStart"/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стро-ки</w:t>
                  </w:r>
                  <w:proofErr w:type="spellEnd"/>
                  <w:proofErr w:type="gramEnd"/>
                </w:p>
              </w:tc>
              <w:tc>
                <w:tcPr>
                  <w:tcW w:w="202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2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075778" w:rsidRPr="00075778" w:rsidTr="00075778">
              <w:trPr>
                <w:trHeight w:val="304"/>
              </w:trPr>
              <w:tc>
                <w:tcPr>
                  <w:tcW w:w="337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60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024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209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</w:tr>
            <w:tr w:rsidR="00075778" w:rsidRPr="00075778" w:rsidTr="00075778">
              <w:trPr>
                <w:trHeight w:val="304"/>
              </w:trPr>
              <w:tc>
                <w:tcPr>
                  <w:tcW w:w="337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60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024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209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</w:tr>
            <w:tr w:rsidR="00075778" w:rsidRPr="00075778" w:rsidTr="00075778">
              <w:trPr>
                <w:trHeight w:val="304"/>
              </w:trPr>
              <w:tc>
                <w:tcPr>
                  <w:tcW w:w="337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60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024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209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</w:tr>
            <w:tr w:rsidR="00075778" w:rsidRPr="00075778" w:rsidTr="00075778">
              <w:trPr>
                <w:trHeight w:val="232"/>
              </w:trPr>
              <w:tc>
                <w:tcPr>
                  <w:tcW w:w="337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60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024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209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48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</w:p>
              </w:tc>
            </w:tr>
            <w:tr w:rsidR="00075778" w:rsidRPr="00075778" w:rsidTr="00075778">
              <w:trPr>
                <w:trHeight w:val="322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</w:t>
                  </w:r>
                </w:p>
              </w:tc>
            </w:tr>
            <w:tr w:rsidR="00075778" w:rsidRPr="00075778" w:rsidTr="00075778">
              <w:trPr>
                <w:trHeight w:val="304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bookmarkStart w:id="1" w:name="RANGE!A13"/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Расходы бюджета - всего</w:t>
                  </w:r>
                  <w:bookmarkEnd w:id="1"/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000 9600 0000000000 000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7 979 772,33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7 368 155,72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611 616,61</w:t>
                  </w:r>
                </w:p>
              </w:tc>
            </w:tr>
            <w:tr w:rsidR="00075778" w:rsidRPr="00075778" w:rsidTr="00075778">
              <w:trPr>
                <w:trHeight w:val="698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000 0102 0000000000 000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723 500,00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592 751,25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130 748,75</w:t>
                  </w:r>
                </w:p>
              </w:tc>
            </w:tr>
            <w:tr w:rsidR="00075778" w:rsidRPr="00075778" w:rsidTr="00075778">
              <w:trPr>
                <w:trHeight w:val="466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Обеспечение деятельности главы органа муниципального самоуправления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000 0102 9900001010 000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350 352,20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219 603,45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130 748,75</w:t>
                  </w:r>
                </w:p>
              </w:tc>
            </w:tr>
            <w:tr w:rsidR="00075778" w:rsidRPr="00075778" w:rsidTr="00075778">
              <w:trPr>
                <w:trHeight w:val="1162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000 0102 9900001010 100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350 352,20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219 603,45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130 748,75</w:t>
                  </w:r>
                </w:p>
              </w:tc>
            </w:tr>
            <w:tr w:rsidR="00075778" w:rsidRPr="00075778" w:rsidTr="00075778">
              <w:trPr>
                <w:trHeight w:val="466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000 0102 9900001010 120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350 352,20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219 603,45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130 748,75</w:t>
                  </w:r>
                </w:p>
              </w:tc>
            </w:tr>
            <w:tr w:rsidR="00075778" w:rsidRPr="00075778" w:rsidTr="00075778">
              <w:trPr>
                <w:trHeight w:val="466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000 0102 9900001010 121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252 924,83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155 400,00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97 524,83</w:t>
                  </w:r>
                </w:p>
              </w:tc>
            </w:tr>
            <w:tr w:rsidR="00075778" w:rsidRPr="00075778" w:rsidTr="00075778">
              <w:trPr>
                <w:trHeight w:val="929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000 0102 9900001010 129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97 427,37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64 203,45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33 223,92</w:t>
                  </w:r>
                </w:p>
              </w:tc>
            </w:tr>
            <w:tr w:rsidR="00075778" w:rsidRPr="00075778" w:rsidTr="00075778">
              <w:trPr>
                <w:trHeight w:val="466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обеспечение деятельности администрации муниципальных образований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000 0102 9900070510 000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373 147,80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373 147,80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1162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000 0102 9900070510 100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373 147,80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373 147,80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466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000 0102 9900070510 120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373 147,80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373 147,80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466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000 0102 9900070510 121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302 475,17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302 475,17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929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000 0102 9900070510 129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70 672,63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70 672,63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929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000 0104 0000000000 000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2 131 435,65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2 068 631,92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62 803,73</w:t>
                  </w:r>
                </w:p>
              </w:tc>
            </w:tr>
            <w:tr w:rsidR="00075778" w:rsidRPr="00075778" w:rsidTr="00075778">
              <w:trPr>
                <w:trHeight w:val="466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обеспечение деятельности администрации муниципальных образований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000 0104 9900001030 000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1 149 937,32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1 087 133,59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62 803,73</w:t>
                  </w:r>
                </w:p>
              </w:tc>
            </w:tr>
            <w:tr w:rsidR="00075778" w:rsidRPr="00075778" w:rsidTr="00075778">
              <w:trPr>
                <w:trHeight w:val="1162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000 0104 9900001030 100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542 088,24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542 088,24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466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000 0104 9900001030 120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542 088,24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542 088,24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466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lastRenderedPageBreak/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000 0104 9900001030 121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346 731,58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346 731,58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698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000 0104 9900001030 122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1 080,00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1 080,00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929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000 0104 9900001030 129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194 276,66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194 276,66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466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000 0104 9900001030 200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579 849,08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534 923,59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44 925,49</w:t>
                  </w:r>
                </w:p>
              </w:tc>
            </w:tr>
            <w:tr w:rsidR="00075778" w:rsidRPr="00075778" w:rsidTr="00075778">
              <w:trPr>
                <w:trHeight w:val="698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000 0104 9900001030 240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579 849,08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534 923,59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44 925,49</w:t>
                  </w:r>
                </w:p>
              </w:tc>
            </w:tr>
            <w:tr w:rsidR="00075778" w:rsidRPr="00075778" w:rsidTr="00075778">
              <w:trPr>
                <w:trHeight w:val="466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000 0104 9900001030 242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287 908,65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243 402,06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44 506,59</w:t>
                  </w:r>
                </w:p>
              </w:tc>
            </w:tr>
            <w:tr w:rsidR="00075778" w:rsidRPr="00075778" w:rsidTr="00075778">
              <w:trPr>
                <w:trHeight w:val="304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000 0104 9900001030 244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165 332,58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164 913,68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418,90</w:t>
                  </w:r>
                </w:p>
              </w:tc>
            </w:tr>
            <w:tr w:rsidR="00075778" w:rsidRPr="00075778" w:rsidTr="00075778">
              <w:trPr>
                <w:trHeight w:val="304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Закупка энергетических ресурсов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000 0104 9900001030 247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126 607,85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126 607,85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304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Иные бюджетные ассигнования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000 0104 9900001030 800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28 000,00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10 121,76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17 878,24</w:t>
                  </w:r>
                </w:p>
              </w:tc>
            </w:tr>
            <w:tr w:rsidR="00075778" w:rsidRPr="00075778" w:rsidTr="00075778">
              <w:trPr>
                <w:trHeight w:val="304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000 0104 9900001030 850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28 000,00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10 121,76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17 878,24</w:t>
                  </w:r>
                </w:p>
              </w:tc>
            </w:tr>
            <w:tr w:rsidR="00075778" w:rsidRPr="00075778" w:rsidTr="00075778">
              <w:trPr>
                <w:trHeight w:val="466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000 0104 9900001030 851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1 965,00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10 035,00</w:t>
                  </w:r>
                </w:p>
              </w:tc>
            </w:tr>
            <w:tr w:rsidR="00075778" w:rsidRPr="00075778" w:rsidTr="00075778">
              <w:trPr>
                <w:trHeight w:val="304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Уплата прочих налогов, сборов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000 0104 9900001030 852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6 000,00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1 351,50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4 648,50</w:t>
                  </w:r>
                </w:p>
              </w:tc>
            </w:tr>
            <w:tr w:rsidR="00075778" w:rsidRPr="00075778" w:rsidTr="00075778">
              <w:trPr>
                <w:trHeight w:val="304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Уплата иных платежей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000 0104 9900001030 853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6 805,26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3 194,74</w:t>
                  </w:r>
                </w:p>
              </w:tc>
            </w:tr>
            <w:tr w:rsidR="00075778" w:rsidRPr="00075778" w:rsidTr="00075778">
              <w:trPr>
                <w:trHeight w:val="929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Расходы на осуществление отдельных государственных полномочий по решению вопросов в сфере административных правонарушений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000 0104 9900070190 000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466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000 0104 9900070190 200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698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000 0104 9900070190 240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304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000 0104 9900070190 244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466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обеспечение деятельности администрации муниципальных образований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000 0104 9900070510 000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981 398,33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981 398,33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1162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000 0104 9900070510 100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861 991,76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861 991,76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466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000 0104 9900070510 120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861 991,76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861 991,76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466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000 0104 9900070510 121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716 005,75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716 005,75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929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000 0104 9900070510 129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145 986,01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145 986,01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466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000 0104 9900070510 200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119 406,57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119 406,57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698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000 0104 9900070510 240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119 406,57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119 406,57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466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lastRenderedPageBreak/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000 0104 9900070510 242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40 540,00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40 540,00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304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000 0104 9900070510 244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2 780,16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2 780,16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304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Закупка энергетических ресурсов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000 0104 9900070510 247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76 086,41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76 086,41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698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000 0106 0000000000 000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56 300,00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56 300,00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466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 xml:space="preserve">обеспечение деятельности </w:t>
                  </w:r>
                  <w:proofErr w:type="spellStart"/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финансовых</w:t>
                  </w:r>
                  <w:proofErr w:type="gramStart"/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,н</w:t>
                  </w:r>
                  <w:proofErr w:type="gramEnd"/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алоговых</w:t>
                  </w:r>
                  <w:proofErr w:type="spellEnd"/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 xml:space="preserve"> органов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000 0106 9900000010 000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40 700,00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40 700,00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304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Межбюджетные трансферты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000 0106 9900000010 500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40 700,00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40 700,00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304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Иные межбюджетные трансферты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000 0106 9900000010 540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40 700,00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40 700,00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304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000 0106 9900000011 000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15 600,00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15 600,00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304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Межбюджетные трансферты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000 0106 9900000011 500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15 600,00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15 600,00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304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Иные межбюджетные трансферты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000 0106 9900000011 540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15 600,00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15 600,00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304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000 0203 0000000000 000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110 000,00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110 000,00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698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 xml:space="preserve">осуществление первичного воинского учета на </w:t>
                  </w:r>
                  <w:proofErr w:type="spellStart"/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территориях</w:t>
                  </w:r>
                  <w:proofErr w:type="gramStart"/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,г</w:t>
                  </w:r>
                  <w:proofErr w:type="gramEnd"/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де</w:t>
                  </w:r>
                  <w:proofErr w:type="spellEnd"/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 xml:space="preserve"> отсутствуют военные комиссариаты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000 0203 9900051180 000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110 000,00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110 000,00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1162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000 0203 9900051180 100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97 500,00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97 500,00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466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000 0203 9900051180 120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97 500,00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97 500,00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466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000 0203 9900051180 121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74 838,81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74 838,81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929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000 0203 9900051180 129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22 661,19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22 661,19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466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000 0203 9900051180 200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12 500,00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12 500,00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698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000 0203 9900051180 240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12 500,00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12 500,00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304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000 0203 9900051180 244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12 500,00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12 500,00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698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Защита населения и территории от чрезвычайных ситуаций природного и техногенного характера,  пожарная безопасность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000 0310 0000000000 000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14 945,00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6 758,61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8 186,39</w:t>
                  </w:r>
                </w:p>
              </w:tc>
            </w:tr>
            <w:tr w:rsidR="00075778" w:rsidRPr="00075778" w:rsidTr="00075778">
              <w:trPr>
                <w:trHeight w:val="304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противопожарные мероприятия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000 0310 9900003100 000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14 945,00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6 758,61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8 186,39</w:t>
                  </w:r>
                </w:p>
              </w:tc>
            </w:tr>
            <w:tr w:rsidR="00075778" w:rsidRPr="00075778" w:rsidTr="00075778">
              <w:trPr>
                <w:trHeight w:val="466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000 0310 9900003100 200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14 945,00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6 758,61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8 186,39</w:t>
                  </w:r>
                </w:p>
              </w:tc>
            </w:tr>
            <w:tr w:rsidR="00075778" w:rsidRPr="00075778" w:rsidTr="00075778">
              <w:trPr>
                <w:trHeight w:val="698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000 0310 9900003100 240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14 945,00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6 758,61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8 186,39</w:t>
                  </w:r>
                </w:p>
              </w:tc>
            </w:tr>
            <w:tr w:rsidR="00075778" w:rsidRPr="00075778" w:rsidTr="00075778">
              <w:trPr>
                <w:trHeight w:val="466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000 0310 9900003100 242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1 958,61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1 958,61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304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000 0310 9900003100 244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12 986,39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4 800,00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8 186,39</w:t>
                  </w:r>
                </w:p>
              </w:tc>
            </w:tr>
            <w:tr w:rsidR="00075778" w:rsidRPr="00075778" w:rsidTr="00075778">
              <w:trPr>
                <w:trHeight w:val="304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Дорожное хозяйство (дорожные фонды)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000 0409 0000000000 000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562 974,23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367 875,72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195 098,51</w:t>
                  </w:r>
                </w:p>
              </w:tc>
            </w:tr>
            <w:tr w:rsidR="00075778" w:rsidRPr="00075778" w:rsidTr="00075778">
              <w:trPr>
                <w:trHeight w:val="466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proofErr w:type="spellStart"/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Строительство</w:t>
                  </w:r>
                  <w:proofErr w:type="gramStart"/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,м</w:t>
                  </w:r>
                  <w:proofErr w:type="gramEnd"/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одернизация,реконструкция</w:t>
                  </w:r>
                  <w:proofErr w:type="spellEnd"/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 xml:space="preserve"> а/дорог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000 0409 9900004010 000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562 974,23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367 875,72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195 098,51</w:t>
                  </w:r>
                </w:p>
              </w:tc>
            </w:tr>
            <w:tr w:rsidR="00075778" w:rsidRPr="00075778" w:rsidTr="00075778">
              <w:trPr>
                <w:trHeight w:val="466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000 0409 9900004010 200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562 974,23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367 875,72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195 098,51</w:t>
                  </w:r>
                </w:p>
              </w:tc>
            </w:tr>
            <w:tr w:rsidR="00075778" w:rsidRPr="00075778" w:rsidTr="00075778">
              <w:trPr>
                <w:trHeight w:val="698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000 0409 9900004010 240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562 974,23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367 875,72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195 098,51</w:t>
                  </w:r>
                </w:p>
              </w:tc>
            </w:tr>
            <w:tr w:rsidR="00075778" w:rsidRPr="00075778" w:rsidTr="00075778">
              <w:trPr>
                <w:trHeight w:val="304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000 0409 9900004010 244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562 974,23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367 875,72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195 098,51</w:t>
                  </w:r>
                </w:p>
              </w:tc>
            </w:tr>
            <w:tr w:rsidR="00075778" w:rsidRPr="00075778" w:rsidTr="00075778">
              <w:trPr>
                <w:trHeight w:val="304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Благоустройство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000 0503 0000000000 000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941 127,45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779 881,02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161 246,43</w:t>
                  </w:r>
                </w:p>
              </w:tc>
            </w:tr>
            <w:tr w:rsidR="00075778" w:rsidRPr="00075778" w:rsidTr="00075778">
              <w:trPr>
                <w:trHeight w:val="304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целевые программы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000 0503 9100001080 000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075778" w:rsidRPr="00075778" w:rsidTr="00075778">
              <w:trPr>
                <w:trHeight w:val="466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000 0503 9100001080 200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075778" w:rsidRPr="00075778" w:rsidTr="00075778">
              <w:trPr>
                <w:trHeight w:val="698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000 0503 9100001080 240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075778" w:rsidRPr="00075778" w:rsidTr="00075778">
              <w:trPr>
                <w:trHeight w:val="304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000 0503 9100001080 244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1 000,00</w:t>
                  </w:r>
                </w:p>
              </w:tc>
            </w:tr>
            <w:tr w:rsidR="00075778" w:rsidRPr="00075778" w:rsidTr="00075778">
              <w:trPr>
                <w:trHeight w:val="304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уличное освещение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000 0503 9900004220 000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340 368,53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180 122,10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160 246,43</w:t>
                  </w:r>
                </w:p>
              </w:tc>
            </w:tr>
            <w:tr w:rsidR="00075778" w:rsidRPr="00075778" w:rsidTr="00075778">
              <w:trPr>
                <w:trHeight w:val="466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000 0503 9900004220 200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340 368,53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180 122,10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160 246,43</w:t>
                  </w:r>
                </w:p>
              </w:tc>
            </w:tr>
            <w:tr w:rsidR="00075778" w:rsidRPr="00075778" w:rsidTr="00075778">
              <w:trPr>
                <w:trHeight w:val="698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000 0503 9900004220 240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340 368,53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180 122,10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160 246,43</w:t>
                  </w:r>
                </w:p>
              </w:tc>
            </w:tr>
            <w:tr w:rsidR="00075778" w:rsidRPr="00075778" w:rsidTr="00075778">
              <w:trPr>
                <w:trHeight w:val="304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000 0503 9900004220 244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139 062,79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110 122,10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28 940,69</w:t>
                  </w:r>
                </w:p>
              </w:tc>
            </w:tr>
            <w:tr w:rsidR="00075778" w:rsidRPr="00075778" w:rsidTr="00075778">
              <w:trPr>
                <w:trHeight w:val="304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Закупка энергетических ресурсов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000 0503 9900004220 247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201 305,74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70 000,00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131 305,74</w:t>
                  </w:r>
                </w:p>
              </w:tc>
            </w:tr>
            <w:tr w:rsidR="00075778" w:rsidRPr="00075778" w:rsidTr="00075778">
              <w:trPr>
                <w:trHeight w:val="466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реализация проектов развития территорий муниципальных образований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000 0503 9900070240 000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356 324,39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356 324,39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466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000 0503 9900070240 200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356 324,39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356 324,39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698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000 0503 9900070240 240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356 324,39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356 324,39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304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000 0503 9900070240 244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356 324,39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356 324,39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466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обеспечение деятельности администрации муниципальных образований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000 0503 9900070510 000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136 537,21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136 537,21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466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000 0503 9900070510 200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136 537,21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136 537,21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698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000 0503 9900070510 240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136 537,21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136 537,21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304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000 0503 9900070510 244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71 537,21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71 537,21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304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Закупка энергетических ресурсов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000 0503 9900070510 247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65 000,00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65 000,00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304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прочие мероприятия в области культуры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0503 99000S0240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106 897,32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106 897,32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466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0503 99000S0240 200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106 897,32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106 897,32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698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0503 99000S0240 240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106 897,32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106 897,32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304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0503 99000S0240 244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106 897,32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106 897,32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304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Культура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000 0801 0000000000 000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3 293 290,00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3 293 290,00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304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расходы на обеспечение деятельности ДК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000 0801 9900005210 000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1 035 073,34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1 035 073,34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304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Межбюджетные трансферты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000 0801 9900005210 500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716 100,00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716 100,00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304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Иные межбюджетные трансферты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000 0801 9900005210 540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716 100,00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716 100,00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698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000 0801 9900005210 600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318 973,34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318 973,34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304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Субсидии бюджетным учреждениям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000 0801 9900005210 610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318 973,34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318 973,34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1162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000 0801 9900005210 611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318 973,34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318 973,34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466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обеспечение деятельности администрации муниципальных образований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000 0801 9900070510 000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2 258 216,66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2 258 216,66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698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000 0801 9900070510 600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2 258 216,66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2 258 216,66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304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Субсидии бюджетным учреждениям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000 0801 9900070510 610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2 258 216,66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2 258 216,66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1162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000 0801 9900070510 611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2 258 216,66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2 258 216,66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304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Пенсионное обеспечение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000 1001 0000000000 000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144 200,00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90 667,20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53 532,80</w:t>
                  </w:r>
                </w:p>
              </w:tc>
            </w:tr>
            <w:tr w:rsidR="00075778" w:rsidRPr="00075778" w:rsidTr="00075778">
              <w:trPr>
                <w:trHeight w:val="304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доплата к пенсиям муниципальных служащих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000 1001 9900008010 000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144 200,00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90 667,20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53 532,80</w:t>
                  </w:r>
                </w:p>
              </w:tc>
            </w:tr>
            <w:tr w:rsidR="00075778" w:rsidRPr="00075778" w:rsidTr="00075778">
              <w:trPr>
                <w:trHeight w:val="466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000 1001 9900008010 300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144 200,00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90 667,20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53 532,80</w:t>
                  </w:r>
                </w:p>
              </w:tc>
            </w:tr>
            <w:tr w:rsidR="00075778" w:rsidRPr="00075778" w:rsidTr="00075778">
              <w:trPr>
                <w:trHeight w:val="466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000 1001 9900008010 310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144 200,00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90 667,20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53 532,80</w:t>
                  </w:r>
                </w:p>
              </w:tc>
            </w:tr>
            <w:tr w:rsidR="00075778" w:rsidRPr="00075778" w:rsidTr="00075778">
              <w:trPr>
                <w:trHeight w:val="698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Пособия,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000 1001 9900008010 313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144 200,00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90 667,20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53 532,80</w:t>
                  </w:r>
                </w:p>
              </w:tc>
            </w:tr>
            <w:tr w:rsidR="00075778" w:rsidRPr="00075778" w:rsidTr="00075778">
              <w:trPr>
                <w:trHeight w:val="466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000 1105 0000000000 000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466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обеспечение деятельности администрации муниципальных образований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000 1105 9900070510 000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466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000 1105 9900070510 200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698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000 1105 9900070510 240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304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000 1105 9900070510 244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  <w:tr w:rsidR="00075778" w:rsidRPr="00075778" w:rsidTr="00075778">
              <w:trPr>
                <w:trHeight w:val="483"/>
              </w:trPr>
              <w:tc>
                <w:tcPr>
                  <w:tcW w:w="33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450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4"/>
                      <w:szCs w:val="14"/>
                    </w:rPr>
                    <w:t>000 9600 0000000000 000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-259 315,50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209 669,26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5778" w:rsidRPr="00075778" w:rsidRDefault="00075778" w:rsidP="0007577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</w:pPr>
                  <w:r w:rsidRPr="00075778">
                    <w:rPr>
                      <w:rFonts w:ascii="Arial CYR" w:eastAsia="Times New Roman" w:hAnsi="Arial CYR" w:cs="Arial CYR"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075778" w:rsidRDefault="00075778" w:rsidP="00802EE4">
            <w:pPr>
              <w:rPr>
                <w:rFonts w:ascii="Arial CYR" w:hAnsi="Arial CYR" w:cs="Arial CYR"/>
                <w:b/>
                <w:bCs/>
              </w:rPr>
            </w:pPr>
          </w:p>
          <w:p w:rsidR="00802EE4" w:rsidRDefault="00802EE4" w:rsidP="00802E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75778" w:rsidRDefault="00075778" w:rsidP="00802E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75778" w:rsidRDefault="00075778" w:rsidP="00802E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75778" w:rsidRDefault="00075778" w:rsidP="00802E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75778" w:rsidRDefault="00075778" w:rsidP="00802E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75778" w:rsidRDefault="00075778" w:rsidP="00802E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75778" w:rsidRDefault="00075778" w:rsidP="00802E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075778" w:rsidRPr="00007DA3" w:rsidRDefault="00075778" w:rsidP="00802E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E4" w:rsidRPr="00007DA3" w:rsidRDefault="00802EE4" w:rsidP="00802E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E4" w:rsidRPr="00007DA3" w:rsidRDefault="00802EE4" w:rsidP="00802E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E4" w:rsidRPr="00007DA3" w:rsidRDefault="00802EE4" w:rsidP="00802E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E4" w:rsidRPr="00007DA3" w:rsidRDefault="00802EE4" w:rsidP="00802EE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C67715" w:rsidRPr="00C67715" w:rsidRDefault="00C67715" w:rsidP="00C677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75778" w:rsidRDefault="00075778" w:rsidP="00C677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75778" w:rsidRDefault="00075778" w:rsidP="00C677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75778" w:rsidRDefault="00075778" w:rsidP="00C677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75778" w:rsidRDefault="00075778" w:rsidP="00411518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75778" w:rsidRDefault="00075778" w:rsidP="00C677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92" w:type="dxa"/>
        <w:tblInd w:w="-764" w:type="dxa"/>
        <w:tblLook w:val="04A0"/>
      </w:tblPr>
      <w:tblGrid>
        <w:gridCol w:w="3011"/>
        <w:gridCol w:w="601"/>
        <w:gridCol w:w="2200"/>
        <w:gridCol w:w="1450"/>
        <w:gridCol w:w="1444"/>
        <w:gridCol w:w="1686"/>
      </w:tblGrid>
      <w:tr w:rsidR="00B85A01" w:rsidRPr="00B85A01" w:rsidTr="00411518">
        <w:trPr>
          <w:trHeight w:val="300"/>
        </w:trPr>
        <w:tc>
          <w:tcPr>
            <w:tcW w:w="103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A01" w:rsidRPr="00B85A01" w:rsidRDefault="00B85A01" w:rsidP="00B85A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B85A01">
              <w:rPr>
                <w:rFonts w:ascii="Arial CYR" w:eastAsia="Times New Roman" w:hAnsi="Arial CYR" w:cs="Arial CYR"/>
                <w:b/>
                <w:bCs/>
              </w:rPr>
              <w:t>3. Источники финансирования дефицита бюджета</w:t>
            </w:r>
          </w:p>
        </w:tc>
      </w:tr>
      <w:tr w:rsidR="00B85A01" w:rsidRPr="00B85A01" w:rsidTr="00411518">
        <w:trPr>
          <w:trHeight w:val="270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85A01" w:rsidRPr="00B85A01" w:rsidTr="00411518">
        <w:trPr>
          <w:trHeight w:val="184"/>
        </w:trPr>
        <w:tc>
          <w:tcPr>
            <w:tcW w:w="30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85A01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85A01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B85A01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85A01">
              <w:rPr>
                <w:rFonts w:ascii="Arial CYR" w:eastAsia="Times New Roman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85A01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85A01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686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85A01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B85A01" w:rsidRPr="00B85A01" w:rsidTr="00411518">
        <w:trPr>
          <w:trHeight w:val="184"/>
        </w:trPr>
        <w:tc>
          <w:tcPr>
            <w:tcW w:w="30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85A01" w:rsidRPr="00B85A01" w:rsidTr="00411518">
        <w:trPr>
          <w:trHeight w:val="184"/>
        </w:trPr>
        <w:tc>
          <w:tcPr>
            <w:tcW w:w="30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85A01" w:rsidRPr="00B85A01" w:rsidTr="00411518">
        <w:trPr>
          <w:trHeight w:val="285"/>
        </w:trPr>
        <w:tc>
          <w:tcPr>
            <w:tcW w:w="30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85A01" w:rsidRPr="00B85A01" w:rsidTr="00411518">
        <w:trPr>
          <w:trHeight w:val="184"/>
        </w:trPr>
        <w:tc>
          <w:tcPr>
            <w:tcW w:w="30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85A01" w:rsidRPr="00B85A01" w:rsidTr="00411518">
        <w:trPr>
          <w:trHeight w:val="184"/>
        </w:trPr>
        <w:tc>
          <w:tcPr>
            <w:tcW w:w="30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85A01" w:rsidRPr="00B85A01" w:rsidTr="00411518">
        <w:trPr>
          <w:trHeight w:val="465"/>
        </w:trPr>
        <w:tc>
          <w:tcPr>
            <w:tcW w:w="30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8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B85A01" w:rsidRPr="00B85A01" w:rsidTr="00411518">
        <w:trPr>
          <w:trHeight w:val="27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85A01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85A01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85A01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85A01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85A01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85A01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B85A01" w:rsidRPr="00B85A01" w:rsidTr="00411518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2" w:name="RANGE!A12"/>
            <w:r w:rsidRPr="00B85A01">
              <w:rPr>
                <w:rFonts w:ascii="Arial CYR" w:eastAsia="Times New Roman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  <w:bookmarkEnd w:id="2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85A01">
              <w:rPr>
                <w:rFonts w:ascii="Arial CYR" w:eastAsia="Times New Roman" w:hAnsi="Arial CYR" w:cs="Arial CYR"/>
                <w:sz w:val="14"/>
                <w:szCs w:val="14"/>
              </w:rPr>
              <w:t>500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85A01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85A01">
              <w:rPr>
                <w:rFonts w:ascii="Arial CYR" w:eastAsia="Times New Roman" w:hAnsi="Arial CYR" w:cs="Arial CYR"/>
                <w:sz w:val="16"/>
                <w:szCs w:val="16"/>
              </w:rPr>
              <w:t>259 315,50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85A01">
              <w:rPr>
                <w:rFonts w:ascii="Arial CYR" w:eastAsia="Times New Roman" w:hAnsi="Arial CYR" w:cs="Arial CYR"/>
                <w:sz w:val="16"/>
                <w:szCs w:val="16"/>
              </w:rPr>
              <w:t>-209 669,26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85A01">
              <w:rPr>
                <w:rFonts w:ascii="Arial CYR" w:eastAsia="Times New Roman" w:hAnsi="Arial CYR" w:cs="Arial CYR"/>
                <w:sz w:val="16"/>
                <w:szCs w:val="16"/>
              </w:rPr>
              <w:t>468 984,76</w:t>
            </w:r>
          </w:p>
        </w:tc>
      </w:tr>
      <w:tr w:rsidR="00B85A01" w:rsidRPr="00B85A01" w:rsidTr="00411518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85A01">
              <w:rPr>
                <w:rFonts w:ascii="Arial CYR" w:eastAsia="Times New Roman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85A01">
              <w:rPr>
                <w:rFonts w:ascii="Arial CYR" w:eastAsia="Times New Roman" w:hAnsi="Arial CYR" w:cs="Arial CYR"/>
                <w:sz w:val="14"/>
                <w:szCs w:val="14"/>
              </w:rPr>
              <w:t>520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85A01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000 01 00 </w:t>
            </w:r>
            <w:proofErr w:type="spellStart"/>
            <w:r w:rsidRPr="00B85A01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B85A01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B85A01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B85A01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B85A01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B85A01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85A0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85A0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85A0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85A01" w:rsidRPr="00B85A01" w:rsidTr="00411518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85A01">
              <w:rPr>
                <w:rFonts w:ascii="Arial CYR" w:eastAsia="Times New Roman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85A01">
              <w:rPr>
                <w:rFonts w:ascii="Arial CYR" w:eastAsia="Times New Roman" w:hAnsi="Arial CYR" w:cs="Arial CYR"/>
                <w:sz w:val="14"/>
                <w:szCs w:val="14"/>
              </w:rPr>
              <w:t>700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85A01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B85A01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B85A01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B85A01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B85A01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85A01">
              <w:rPr>
                <w:rFonts w:ascii="Arial CYR" w:eastAsia="Times New Roman" w:hAnsi="Arial CYR" w:cs="Arial CYR"/>
                <w:sz w:val="16"/>
                <w:szCs w:val="16"/>
              </w:rPr>
              <w:t>259 315,50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85A01">
              <w:rPr>
                <w:rFonts w:ascii="Arial CYR" w:eastAsia="Times New Roman" w:hAnsi="Arial CYR" w:cs="Arial CYR"/>
                <w:sz w:val="16"/>
                <w:szCs w:val="16"/>
              </w:rPr>
              <w:t>-209 669,26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85A01">
              <w:rPr>
                <w:rFonts w:ascii="Arial CYR" w:eastAsia="Times New Roman" w:hAnsi="Arial CYR" w:cs="Arial CYR"/>
                <w:sz w:val="16"/>
                <w:szCs w:val="16"/>
              </w:rPr>
              <w:t>468 984,76</w:t>
            </w:r>
          </w:p>
        </w:tc>
      </w:tr>
      <w:tr w:rsidR="00B85A01" w:rsidRPr="00B85A01" w:rsidTr="00411518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85A01">
              <w:rPr>
                <w:rFonts w:ascii="Arial CYR" w:eastAsia="Times New Roman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85A01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85A01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B85A01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B85A01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B85A01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B85A01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0000 500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85A01">
              <w:rPr>
                <w:rFonts w:ascii="Arial CYR" w:eastAsia="Times New Roman" w:hAnsi="Arial CYR" w:cs="Arial CYR"/>
                <w:sz w:val="16"/>
                <w:szCs w:val="16"/>
              </w:rPr>
              <w:t>-7 720 456,83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85A01">
              <w:rPr>
                <w:rFonts w:ascii="Arial CYR" w:eastAsia="Times New Roman" w:hAnsi="Arial CYR" w:cs="Arial CYR"/>
                <w:sz w:val="16"/>
                <w:szCs w:val="16"/>
              </w:rPr>
              <w:t>-7 577 824,98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85A0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85A01" w:rsidRPr="00B85A01" w:rsidTr="00411518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85A01">
              <w:rPr>
                <w:rFonts w:ascii="Arial CYR" w:eastAsia="Times New Roman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85A01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85A01">
              <w:rPr>
                <w:rFonts w:ascii="Arial CYR" w:eastAsia="Times New Roman" w:hAnsi="Arial CYR" w:cs="Arial CYR"/>
                <w:sz w:val="14"/>
                <w:szCs w:val="14"/>
              </w:rPr>
              <w:t>000 01 05 02 01 10 0000 510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85A01">
              <w:rPr>
                <w:rFonts w:ascii="Arial CYR" w:eastAsia="Times New Roman" w:hAnsi="Arial CYR" w:cs="Arial CYR"/>
                <w:sz w:val="16"/>
                <w:szCs w:val="16"/>
              </w:rPr>
              <w:t>-7 720 456,83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85A01">
              <w:rPr>
                <w:rFonts w:ascii="Arial CYR" w:eastAsia="Times New Roman" w:hAnsi="Arial CYR" w:cs="Arial CYR"/>
                <w:sz w:val="16"/>
                <w:szCs w:val="16"/>
              </w:rPr>
              <w:t>-7 577 824,98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85A0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85A01" w:rsidRPr="00B85A01" w:rsidTr="00411518">
        <w:trPr>
          <w:trHeight w:val="390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85A01">
              <w:rPr>
                <w:rFonts w:ascii="Arial CYR" w:eastAsia="Times New Roman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85A01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85A01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B85A01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B85A01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B85A01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B85A01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0000 600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85A01">
              <w:rPr>
                <w:rFonts w:ascii="Arial CYR" w:eastAsia="Times New Roman" w:hAnsi="Arial CYR" w:cs="Arial CYR"/>
                <w:sz w:val="16"/>
                <w:szCs w:val="16"/>
              </w:rPr>
              <w:t>7 979 772,33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85A01">
              <w:rPr>
                <w:rFonts w:ascii="Arial CYR" w:eastAsia="Times New Roman" w:hAnsi="Arial CYR" w:cs="Arial CYR"/>
                <w:sz w:val="16"/>
                <w:szCs w:val="16"/>
              </w:rPr>
              <w:t>7 368 155,72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85A0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B85A01" w:rsidRPr="00B85A01" w:rsidTr="00411518">
        <w:trPr>
          <w:trHeight w:val="405"/>
        </w:trPr>
        <w:tc>
          <w:tcPr>
            <w:tcW w:w="3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85A01">
              <w:rPr>
                <w:rFonts w:ascii="Arial CYR" w:eastAsia="Times New Roman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85A01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B85A01">
              <w:rPr>
                <w:rFonts w:ascii="Arial CYR" w:eastAsia="Times New Roman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85A01">
              <w:rPr>
                <w:rFonts w:ascii="Arial CYR" w:eastAsia="Times New Roman" w:hAnsi="Arial CYR" w:cs="Arial CYR"/>
                <w:sz w:val="16"/>
                <w:szCs w:val="16"/>
              </w:rPr>
              <w:t>7 979 772,33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85A01">
              <w:rPr>
                <w:rFonts w:ascii="Arial CYR" w:eastAsia="Times New Roman" w:hAnsi="Arial CYR" w:cs="Arial CYR"/>
                <w:sz w:val="16"/>
                <w:szCs w:val="16"/>
              </w:rPr>
              <w:t>7 368 155,72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A01" w:rsidRPr="00B85A01" w:rsidRDefault="00B85A01" w:rsidP="00B85A0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85A0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</w:tbl>
    <w:p w:rsidR="00B85A01" w:rsidRDefault="00B85A01" w:rsidP="00C677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85A01" w:rsidRDefault="00B85A01" w:rsidP="00C677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85A01" w:rsidRDefault="00B85A01" w:rsidP="00C677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85A01" w:rsidRDefault="00B85A01" w:rsidP="00C677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85A01" w:rsidRDefault="00B85A01" w:rsidP="00C677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85A01" w:rsidRDefault="00B85A01" w:rsidP="00C677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85A01" w:rsidRDefault="00B85A01" w:rsidP="00C677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85A01" w:rsidRDefault="00B85A01" w:rsidP="00C677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85A01" w:rsidRDefault="00B85A01" w:rsidP="00C677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85A01" w:rsidRDefault="00B85A01" w:rsidP="00C677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85A01" w:rsidRDefault="00B85A01" w:rsidP="00C677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85A01" w:rsidRDefault="00B85A01" w:rsidP="00C677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85A01" w:rsidRDefault="00B85A01" w:rsidP="00C677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85A01" w:rsidRDefault="00B85A01" w:rsidP="00C677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85A01" w:rsidRDefault="00B85A01" w:rsidP="00C677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85A01" w:rsidRDefault="00B85A01" w:rsidP="00C677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85A01" w:rsidRDefault="00B85A01" w:rsidP="00C677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85A01" w:rsidRDefault="00B85A01" w:rsidP="00C677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85A01" w:rsidRDefault="00B85A01" w:rsidP="00C677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85A01" w:rsidRDefault="00B85A01" w:rsidP="00C677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85A01" w:rsidRDefault="00B85A01" w:rsidP="00C677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85A01" w:rsidRDefault="00B85A01" w:rsidP="00C677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85A01" w:rsidRDefault="00B85A01" w:rsidP="00C677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85A01" w:rsidRDefault="00B85A01" w:rsidP="00C677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85A01" w:rsidRDefault="00B85A01" w:rsidP="00C677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85A01" w:rsidRDefault="00B85A01" w:rsidP="00C677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85A01" w:rsidRDefault="00B85A01" w:rsidP="00C677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85A01" w:rsidRDefault="00B85A01" w:rsidP="00C677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85A01" w:rsidRDefault="00B85A01" w:rsidP="00C677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85A01" w:rsidRDefault="00B85A01" w:rsidP="00C677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85A01" w:rsidRDefault="00B85A01" w:rsidP="00C677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85A01" w:rsidRDefault="00B85A01" w:rsidP="00C677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85A01" w:rsidRDefault="00B85A01" w:rsidP="00C677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85A01" w:rsidRDefault="00B85A01" w:rsidP="00C677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75778" w:rsidRDefault="00075778" w:rsidP="00C6771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161A6" w:rsidRPr="006E611E" w:rsidRDefault="005161A6" w:rsidP="009304F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161A6" w:rsidRPr="006E611E" w:rsidSect="002F3CE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6061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D34D72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>
    <w:nsid w:val="06924782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E394CF3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0FCE04FF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10E56006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26042550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3A3C5909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430F6BB1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5270543E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58B731CF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5903015A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646F413D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6BCE19EB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6C217722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71F105D0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8">
    <w:nsid w:val="7708340D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>
    <w:nsid w:val="77511FBA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7912011B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>
    <w:nsid w:val="7A705BD6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>
    <w:nsid w:val="7AB0759F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3">
    <w:nsid w:val="7D685CB8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"/>
  </w:num>
  <w:num w:numId="4">
    <w:abstractNumId w:val="11"/>
  </w:num>
  <w:num w:numId="5">
    <w:abstractNumId w:val="22"/>
  </w:num>
  <w:num w:numId="6">
    <w:abstractNumId w:val="1"/>
  </w:num>
  <w:num w:numId="7">
    <w:abstractNumId w:val="21"/>
  </w:num>
  <w:num w:numId="8">
    <w:abstractNumId w:val="14"/>
  </w:num>
  <w:num w:numId="9">
    <w:abstractNumId w:val="8"/>
  </w:num>
  <w:num w:numId="10">
    <w:abstractNumId w:val="4"/>
  </w:num>
  <w:num w:numId="11">
    <w:abstractNumId w:val="3"/>
  </w:num>
  <w:num w:numId="12">
    <w:abstractNumId w:val="0"/>
  </w:num>
  <w:num w:numId="13">
    <w:abstractNumId w:val="6"/>
  </w:num>
  <w:num w:numId="14">
    <w:abstractNumId w:val="16"/>
  </w:num>
  <w:num w:numId="15">
    <w:abstractNumId w:val="23"/>
  </w:num>
  <w:num w:numId="16">
    <w:abstractNumId w:val="13"/>
  </w:num>
  <w:num w:numId="17">
    <w:abstractNumId w:val="20"/>
  </w:num>
  <w:num w:numId="18">
    <w:abstractNumId w:val="19"/>
  </w:num>
  <w:num w:numId="19">
    <w:abstractNumId w:val="15"/>
  </w:num>
  <w:num w:numId="20">
    <w:abstractNumId w:val="5"/>
  </w:num>
  <w:num w:numId="21">
    <w:abstractNumId w:val="10"/>
  </w:num>
  <w:num w:numId="22">
    <w:abstractNumId w:val="9"/>
  </w:num>
  <w:num w:numId="23">
    <w:abstractNumId w:val="18"/>
  </w:num>
  <w:num w:numId="24">
    <w:abstractNumId w:val="7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67715"/>
    <w:rsid w:val="00075778"/>
    <w:rsid w:val="0014700A"/>
    <w:rsid w:val="002F3CEF"/>
    <w:rsid w:val="00367DBE"/>
    <w:rsid w:val="00373DF0"/>
    <w:rsid w:val="00411518"/>
    <w:rsid w:val="005161A6"/>
    <w:rsid w:val="00524F16"/>
    <w:rsid w:val="00647EE9"/>
    <w:rsid w:val="006E611E"/>
    <w:rsid w:val="0074571D"/>
    <w:rsid w:val="00802EE4"/>
    <w:rsid w:val="008A718A"/>
    <w:rsid w:val="00912FF7"/>
    <w:rsid w:val="009304F5"/>
    <w:rsid w:val="00A63F10"/>
    <w:rsid w:val="00B85A01"/>
    <w:rsid w:val="00C67715"/>
    <w:rsid w:val="00E1657E"/>
    <w:rsid w:val="00E92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EF"/>
  </w:style>
  <w:style w:type="paragraph" w:styleId="1">
    <w:name w:val="heading 1"/>
    <w:basedOn w:val="a"/>
    <w:next w:val="a"/>
    <w:link w:val="10"/>
    <w:uiPriority w:val="99"/>
    <w:qFormat/>
    <w:rsid w:val="00802E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C67715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02EE4"/>
    <w:pPr>
      <w:keepNext/>
      <w:spacing w:after="0" w:line="240" w:lineRule="auto"/>
      <w:ind w:firstLine="546"/>
      <w:jc w:val="both"/>
      <w:outlineLvl w:val="2"/>
    </w:pPr>
    <w:rPr>
      <w:rFonts w:ascii="Calibri" w:eastAsia="Times New Roman" w:hAnsi="Calibri" w:cs="Calibri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02EE4"/>
    <w:pPr>
      <w:keepNext/>
      <w:spacing w:after="0" w:line="240" w:lineRule="auto"/>
      <w:outlineLvl w:val="3"/>
    </w:pPr>
    <w:rPr>
      <w:rFonts w:ascii="Calibri" w:eastAsia="Times New Roman" w:hAnsi="Calibri" w:cs="Calibri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02EE4"/>
    <w:pPr>
      <w:keepNext/>
      <w:spacing w:after="0" w:line="240" w:lineRule="auto"/>
      <w:jc w:val="right"/>
      <w:outlineLvl w:val="4"/>
    </w:pPr>
    <w:rPr>
      <w:rFonts w:ascii="Calibri" w:eastAsia="Times New Roman" w:hAnsi="Calibri" w:cs="Calibri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02EE4"/>
    <w:pPr>
      <w:keepNext/>
      <w:spacing w:after="0" w:line="240" w:lineRule="auto"/>
      <w:jc w:val="center"/>
      <w:outlineLvl w:val="5"/>
    </w:pPr>
    <w:rPr>
      <w:rFonts w:ascii="Calibri" w:eastAsia="Times New Roman" w:hAnsi="Calibri" w:cs="Calibr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802EE4"/>
    <w:pPr>
      <w:keepNext/>
      <w:spacing w:after="0" w:line="240" w:lineRule="auto"/>
      <w:outlineLvl w:val="6"/>
    </w:pPr>
    <w:rPr>
      <w:rFonts w:ascii="Calibri" w:eastAsia="Times New Roman" w:hAnsi="Calibri" w:cs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C67715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2EE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67715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rsid w:val="00802EE4"/>
    <w:rPr>
      <w:rFonts w:ascii="Calibri" w:eastAsia="Times New Roman" w:hAnsi="Calibri" w:cs="Calibri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802EE4"/>
    <w:rPr>
      <w:rFonts w:ascii="Calibri" w:eastAsia="Times New Roman" w:hAnsi="Calibri" w:cs="Calibri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802EE4"/>
    <w:rPr>
      <w:rFonts w:ascii="Calibri" w:eastAsia="Times New Roman" w:hAnsi="Calibri" w:cs="Calibri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802EE4"/>
    <w:rPr>
      <w:rFonts w:ascii="Calibri" w:eastAsia="Times New Roman" w:hAnsi="Calibri" w:cs="Calibri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802EE4"/>
    <w:rPr>
      <w:rFonts w:ascii="Calibri" w:eastAsia="Times New Roman" w:hAnsi="Calibri" w:cs="Calibri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C67715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Title">
    <w:name w:val="ConsTitle"/>
    <w:rsid w:val="00C677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3">
    <w:name w:val="Hyperlink"/>
    <w:uiPriority w:val="99"/>
    <w:rsid w:val="00C677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7715"/>
  </w:style>
  <w:style w:type="table" w:styleId="a4">
    <w:name w:val="Table Grid"/>
    <w:basedOn w:val="a1"/>
    <w:rsid w:val="00C67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67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67715"/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rsid w:val="00C677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C6771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C677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C6771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C67715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C67715"/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uiPriority w:val="99"/>
    <w:rsid w:val="00C67715"/>
  </w:style>
  <w:style w:type="paragraph" w:styleId="ab">
    <w:name w:val="Balloon Text"/>
    <w:basedOn w:val="a"/>
    <w:link w:val="ac"/>
    <w:rsid w:val="00C6771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67715"/>
    <w:rPr>
      <w:rFonts w:ascii="Tahoma" w:eastAsia="Times New Roman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C6771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67715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e"/>
    <w:uiPriority w:val="99"/>
    <w:rsid w:val="00802EE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d"/>
    <w:uiPriority w:val="99"/>
    <w:rsid w:val="00802EE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4"/>
    <w:uiPriority w:val="99"/>
    <w:rsid w:val="00802EE4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uiPriority w:val="99"/>
    <w:rsid w:val="00802EE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Текст Знак"/>
    <w:basedOn w:val="a0"/>
    <w:link w:val="af0"/>
    <w:uiPriority w:val="99"/>
    <w:rsid w:val="00802EE4"/>
    <w:rPr>
      <w:rFonts w:ascii="Consolas" w:eastAsia="Times New Roman" w:hAnsi="Consolas" w:cs="Consolas"/>
      <w:sz w:val="21"/>
      <w:szCs w:val="21"/>
      <w:lang w:eastAsia="en-US"/>
    </w:rPr>
  </w:style>
  <w:style w:type="paragraph" w:styleId="af0">
    <w:name w:val="Plain Text"/>
    <w:basedOn w:val="a"/>
    <w:link w:val="af"/>
    <w:uiPriority w:val="99"/>
    <w:rsid w:val="00802EE4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31">
    <w:name w:val="Основной текст с отступом 3 Знак"/>
    <w:basedOn w:val="a0"/>
    <w:link w:val="32"/>
    <w:uiPriority w:val="99"/>
    <w:rsid w:val="00802EE4"/>
    <w:rPr>
      <w:rFonts w:ascii="Calibri" w:eastAsia="Times New Roman" w:hAnsi="Calibri" w:cs="Calibri"/>
      <w:sz w:val="16"/>
      <w:szCs w:val="16"/>
    </w:rPr>
  </w:style>
  <w:style w:type="paragraph" w:styleId="32">
    <w:name w:val="Body Text Indent 3"/>
    <w:basedOn w:val="a"/>
    <w:link w:val="31"/>
    <w:uiPriority w:val="99"/>
    <w:rsid w:val="00802EE4"/>
    <w:pPr>
      <w:autoSpaceDE w:val="0"/>
      <w:autoSpaceDN w:val="0"/>
      <w:spacing w:after="120" w:line="240" w:lineRule="auto"/>
      <w:ind w:left="283"/>
    </w:pPr>
    <w:rPr>
      <w:rFonts w:ascii="Calibri" w:eastAsia="Times New Roman" w:hAnsi="Calibri" w:cs="Calibri"/>
      <w:sz w:val="16"/>
      <w:szCs w:val="16"/>
    </w:rPr>
  </w:style>
  <w:style w:type="character" w:customStyle="1" w:styleId="25">
    <w:name w:val="Красная строка 2 Знак"/>
    <w:basedOn w:val="aa"/>
    <w:link w:val="26"/>
    <w:uiPriority w:val="99"/>
    <w:rsid w:val="00802EE4"/>
    <w:rPr>
      <w:lang w:eastAsia="en-US"/>
    </w:rPr>
  </w:style>
  <w:style w:type="paragraph" w:styleId="26">
    <w:name w:val="Body Text First Indent 2"/>
    <w:basedOn w:val="a9"/>
    <w:link w:val="25"/>
    <w:uiPriority w:val="99"/>
    <w:rsid w:val="00802EE4"/>
    <w:pPr>
      <w:spacing w:after="120" w:line="276" w:lineRule="auto"/>
      <w:ind w:left="283" w:firstLine="210"/>
      <w:jc w:val="left"/>
    </w:pPr>
    <w:rPr>
      <w:sz w:val="22"/>
      <w:szCs w:val="22"/>
      <w:lang w:eastAsia="en-US"/>
    </w:rPr>
  </w:style>
  <w:style w:type="paragraph" w:styleId="af1">
    <w:name w:val="Title"/>
    <w:basedOn w:val="a"/>
    <w:link w:val="af2"/>
    <w:uiPriority w:val="99"/>
    <w:qFormat/>
    <w:rsid w:val="00802EE4"/>
    <w:pPr>
      <w:spacing w:after="0" w:line="240" w:lineRule="auto"/>
      <w:jc w:val="center"/>
    </w:pPr>
    <w:rPr>
      <w:rFonts w:ascii="Calibri" w:eastAsia="Times New Roman" w:hAnsi="Calibri" w:cs="Calibri"/>
      <w:sz w:val="36"/>
      <w:szCs w:val="36"/>
    </w:rPr>
  </w:style>
  <w:style w:type="character" w:customStyle="1" w:styleId="af2">
    <w:name w:val="Название Знак"/>
    <w:basedOn w:val="a0"/>
    <w:link w:val="af1"/>
    <w:uiPriority w:val="99"/>
    <w:rsid w:val="00802EE4"/>
    <w:rPr>
      <w:rFonts w:ascii="Calibri" w:eastAsia="Times New Roman" w:hAnsi="Calibri" w:cs="Calibri"/>
      <w:sz w:val="36"/>
      <w:szCs w:val="36"/>
    </w:rPr>
  </w:style>
  <w:style w:type="paragraph" w:styleId="af3">
    <w:name w:val="Subtitle"/>
    <w:basedOn w:val="a"/>
    <w:link w:val="af4"/>
    <w:uiPriority w:val="99"/>
    <w:qFormat/>
    <w:rsid w:val="00802EE4"/>
    <w:pPr>
      <w:spacing w:after="0" w:line="240" w:lineRule="auto"/>
      <w:jc w:val="center"/>
    </w:pPr>
    <w:rPr>
      <w:rFonts w:ascii="Calibri" w:eastAsia="Times New Roman" w:hAnsi="Calibri" w:cs="Calibri"/>
      <w:sz w:val="36"/>
      <w:szCs w:val="36"/>
    </w:rPr>
  </w:style>
  <w:style w:type="character" w:customStyle="1" w:styleId="af4">
    <w:name w:val="Подзаголовок Знак"/>
    <w:basedOn w:val="a0"/>
    <w:link w:val="af3"/>
    <w:uiPriority w:val="99"/>
    <w:rsid w:val="00802EE4"/>
    <w:rPr>
      <w:rFonts w:ascii="Calibri" w:eastAsia="Times New Roman" w:hAnsi="Calibri" w:cs="Calibri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D2A43-AAA2-4DE2-957F-9BD659EE1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3460</Words>
  <Characters>19723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buh-gl</dc:creator>
  <cp:keywords/>
  <dc:description/>
  <cp:lastModifiedBy>buh-gl</cp:lastModifiedBy>
  <cp:revision>10</cp:revision>
  <cp:lastPrinted>2022-09-21T03:43:00Z</cp:lastPrinted>
  <dcterms:created xsi:type="dcterms:W3CDTF">2022-09-14T03:08:00Z</dcterms:created>
  <dcterms:modified xsi:type="dcterms:W3CDTF">2022-09-21T03:43:00Z</dcterms:modified>
</cp:coreProperties>
</file>