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53" w:rsidRDefault="00FD1E53" w:rsidP="00FD1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КАЗАЧЕМЫССКОГО СЕЛЬСОВЕТА</w:t>
      </w:r>
    </w:p>
    <w:p w:rsidR="00FD1E53" w:rsidRDefault="00FD1E53" w:rsidP="00FD1E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ТАТАРСКОГО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РАЙОНА НОВОСИБИРСКОЙ ОБЛАСТИ</w:t>
      </w:r>
    </w:p>
    <w:p w:rsidR="00FD1E53" w:rsidRDefault="00FD1E53" w:rsidP="00FD1E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FD1E53" w:rsidRDefault="00FD1E53" w:rsidP="00FD1E53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D1E53" w:rsidRDefault="00FD1E53" w:rsidP="00FD1E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FD1E53" w:rsidRDefault="00FD1E53" w:rsidP="00FD1E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(Тридцать восьмой сессии)</w:t>
      </w:r>
    </w:p>
    <w:p w:rsidR="00FD1E53" w:rsidRDefault="00FD1E53" w:rsidP="00FD1E5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23.07.2024 г</w:t>
      </w:r>
      <w:r>
        <w:rPr>
          <w:rFonts w:ascii="Times New Roman" w:hAnsi="Times New Roman"/>
          <w:sz w:val="28"/>
          <w:szCs w:val="28"/>
        </w:rPr>
        <w:tab/>
        <w:t xml:space="preserve">с. Казачий Мыс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Cs/>
          <w:spacing w:val="-22"/>
          <w:sz w:val="28"/>
          <w:szCs w:val="28"/>
        </w:rPr>
        <w:t>№  104</w:t>
      </w:r>
    </w:p>
    <w:p w:rsidR="00FD1E53" w:rsidRDefault="00FD1E53" w:rsidP="00FD1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 ПОСЕЛЕНИЯ КАЗАЧЕМЫССКОГО СЕЛЬСОВЕТА ТАТАРСКОГО МУНИЦИПАЛЬНОГО РАЙОНА НОВОСИБИРСКОЙ ОБЛАСТИ</w:t>
      </w:r>
    </w:p>
    <w:p w:rsidR="00FD1E53" w:rsidRDefault="00FD1E53" w:rsidP="00FD1E5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D1E53" w:rsidRDefault="00FD1E53" w:rsidP="00FD1E5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D1E53" w:rsidRDefault="00FD1E53" w:rsidP="00FD1E5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Казачемысского сельсовета Татарского муниципального района  Новосибирской области </w:t>
      </w:r>
    </w:p>
    <w:p w:rsidR="00FD1E53" w:rsidRDefault="00FD1E53" w:rsidP="00FD1E5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Казачемысского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муниципального района Новосибирской области следующие изменения:</w:t>
      </w:r>
    </w:p>
    <w:p w:rsidR="00FD1E53" w:rsidRDefault="00FD1E53" w:rsidP="00FD1E5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Статья </w:t>
      </w:r>
      <w:r>
        <w:rPr>
          <w:rFonts w:ascii="Times New Roman" w:hAnsi="Times New Roman"/>
          <w:b/>
          <w:color w:val="000000"/>
          <w:sz w:val="28"/>
          <w:szCs w:val="28"/>
        </w:rPr>
        <w:t>31.</w:t>
      </w:r>
      <w:r>
        <w:rPr>
          <w:rFonts w:ascii="Times New Roman" w:hAnsi="Times New Roman"/>
          <w:b/>
          <w:sz w:val="28"/>
          <w:szCs w:val="28"/>
        </w:rPr>
        <w:t xml:space="preserve"> Администрация </w:t>
      </w:r>
    </w:p>
    <w:p w:rsidR="00FD1E53" w:rsidRDefault="00FD1E53" w:rsidP="00FD1E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 1, абзац второй изложить в следующей редакции:</w:t>
      </w:r>
    </w:p>
    <w:p w:rsidR="00FD1E53" w:rsidRDefault="00FD1E53" w:rsidP="00FD1E5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структуру администрации входят Глава администрации,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исполняет Глава поселения, специалисты администрации, структурные подразделения администрации.»</w:t>
      </w:r>
    </w:p>
    <w:p w:rsidR="00FD1E53" w:rsidRDefault="00FD1E53" w:rsidP="00FD1E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>
        <w:rPr>
          <w:rFonts w:ascii="Times New Roman" w:hAnsi="Times New Roman"/>
          <w:color w:val="000000"/>
          <w:sz w:val="28"/>
          <w:szCs w:val="28"/>
        </w:rPr>
        <w:t>пункт 2, изложить в следующей редакции:</w:t>
      </w:r>
    </w:p>
    <w:p w:rsidR="00FD1E53" w:rsidRDefault="00FD1E53" w:rsidP="00FD1E5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/>
          <w:sz w:val="28"/>
          <w:szCs w:val="28"/>
        </w:rPr>
        <w:t>Специалист 1 разряда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должности.»</w:t>
      </w:r>
      <w:proofErr w:type="gramEnd"/>
    </w:p>
    <w:p w:rsidR="00FD1E53" w:rsidRDefault="00FD1E53" w:rsidP="00FD1E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1.2. Статья 21. Депутат Совета депутатов </w:t>
      </w:r>
    </w:p>
    <w:p w:rsidR="00FD1E53" w:rsidRDefault="00FD1E53" w:rsidP="00FD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дополнить часть 5 пунктом 10.1 следующего содержания:</w:t>
      </w:r>
    </w:p>
    <w:p w:rsidR="00FD1E53" w:rsidRDefault="00FD1E53" w:rsidP="00FD1E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D1E53" w:rsidRDefault="00FD1E53" w:rsidP="00FD1E5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>
        <w:rPr>
          <w:rFonts w:ascii="Times New Roman" w:eastAsia="Times New Roman" w:hAnsi="Times New Roman"/>
          <w:b/>
          <w:sz w:val="28"/>
          <w:szCs w:val="28"/>
        </w:rPr>
        <w:t>Статья 29. Удаление главы поселения в отставку</w:t>
      </w:r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дополнить часть 2 пунктом 4.1 следующего содержания:</w:t>
      </w:r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«4.1) </w:t>
      </w:r>
      <w:r>
        <w:rPr>
          <w:rStyle w:val="a3"/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D1E53" w:rsidRDefault="00FD1E53" w:rsidP="00FD1E5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о внесении изменений в Устав сельского поселения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Казачемысского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  <w:proofErr w:type="gramEnd"/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Казачемысского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Татарского муниципального района Новосибирской области опубликовать настоящие решение о внесении изменений в Устав сельского поселения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Казачемысского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о внесении изменений в Устав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Казачемысского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 </w:t>
      </w:r>
    </w:p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«</w:t>
      </w:r>
      <w:proofErr w:type="spellStart"/>
      <w:r>
        <w:rPr>
          <w:rFonts w:ascii="Times New Roman" w:hAnsi="Times New Roman"/>
          <w:sz w:val="28"/>
          <w:szCs w:val="28"/>
        </w:rPr>
        <w:t>Казачемысском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вестнике».</w:t>
      </w:r>
    </w:p>
    <w:tbl>
      <w:tblPr>
        <w:tblpPr w:leftFromText="180" w:rightFromText="180" w:vertAnchor="text" w:horzAnchor="margin" w:tblpY="388"/>
        <w:tblW w:w="91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FD1E53" w:rsidTr="00FD1E53">
        <w:tc>
          <w:tcPr>
            <w:tcW w:w="4434" w:type="dxa"/>
            <w:hideMark/>
          </w:tcPr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Казачемысского сельсовета</w:t>
            </w:r>
          </w:p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Татарского района</w:t>
            </w:r>
          </w:p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Н.Г. Авдеев</w:t>
            </w:r>
          </w:p>
        </w:tc>
        <w:tc>
          <w:tcPr>
            <w:tcW w:w="4731" w:type="dxa"/>
            <w:hideMark/>
          </w:tcPr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Казачемысского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Татарского района</w:t>
            </w:r>
          </w:p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D1E53" w:rsidRDefault="00FD1E53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       Д.С.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</w:t>
            </w:r>
            <w:proofErr w:type="spellEnd"/>
          </w:p>
        </w:tc>
      </w:tr>
    </w:tbl>
    <w:p w:rsidR="00FD1E53" w:rsidRDefault="00FD1E53" w:rsidP="00FD1E53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3654" w:rsidRDefault="00323654"/>
    <w:sectPr w:rsidR="003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E53"/>
    <w:rsid w:val="00323654"/>
    <w:rsid w:val="00FD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1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FD1E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>Grizli777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2024-07-23T07:22:00Z</dcterms:created>
  <dcterms:modified xsi:type="dcterms:W3CDTF">2024-07-23T07:26:00Z</dcterms:modified>
</cp:coreProperties>
</file>