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10FE" w:rsidRDefault="003E10FE" w:rsidP="003E10FE">
      <w:pPr>
        <w:spacing w:after="0" w:line="240" w:lineRule="auto"/>
        <w:jc w:val="center"/>
        <w:rPr>
          <w:rFonts w:ascii="Times New Roman" w:eastAsia="Times New Roman" w:hAnsi="Times New Roman" w:cs="Times New Roman"/>
          <w:sz w:val="24"/>
          <w:szCs w:val="24"/>
        </w:rPr>
      </w:pPr>
    </w:p>
    <w:p w:rsidR="003E10FE" w:rsidRPr="001955A3" w:rsidRDefault="003E10FE" w:rsidP="001955A3">
      <w:pPr>
        <w:tabs>
          <w:tab w:val="left" w:pos="3420"/>
          <w:tab w:val="center" w:pos="4677"/>
        </w:tabs>
        <w:spacing w:after="0" w:line="240" w:lineRule="auto"/>
        <w:jc w:val="center"/>
        <w:rPr>
          <w:rFonts w:ascii="Arial" w:eastAsia="Times New Roman" w:hAnsi="Arial" w:cs="Arial"/>
          <w:b/>
          <w:sz w:val="24"/>
          <w:szCs w:val="24"/>
        </w:rPr>
      </w:pPr>
      <w:r w:rsidRPr="001955A3">
        <w:rPr>
          <w:rFonts w:ascii="Arial" w:eastAsia="Times New Roman" w:hAnsi="Arial" w:cs="Arial"/>
          <w:b/>
          <w:sz w:val="24"/>
          <w:szCs w:val="24"/>
        </w:rPr>
        <w:t>СОВЕТ ДЕПУТАТОВ</w:t>
      </w:r>
    </w:p>
    <w:p w:rsidR="003E10FE" w:rsidRPr="001955A3" w:rsidRDefault="003E10FE" w:rsidP="001955A3">
      <w:pPr>
        <w:spacing w:after="0" w:line="240" w:lineRule="auto"/>
        <w:jc w:val="center"/>
        <w:rPr>
          <w:rFonts w:ascii="Arial" w:eastAsia="Times New Roman" w:hAnsi="Arial" w:cs="Arial"/>
          <w:b/>
          <w:sz w:val="24"/>
          <w:szCs w:val="24"/>
        </w:rPr>
      </w:pPr>
      <w:r w:rsidRPr="001955A3">
        <w:rPr>
          <w:rFonts w:ascii="Arial" w:eastAsia="Times New Roman" w:hAnsi="Arial" w:cs="Arial"/>
          <w:b/>
          <w:sz w:val="24"/>
          <w:szCs w:val="24"/>
        </w:rPr>
        <w:t>КАЗАЧЕМЫССКОГО СЕЛЬСОВЕТА</w:t>
      </w:r>
    </w:p>
    <w:p w:rsidR="003E10FE" w:rsidRPr="001955A3" w:rsidRDefault="003E10FE" w:rsidP="001955A3">
      <w:pPr>
        <w:spacing w:after="0" w:line="240" w:lineRule="auto"/>
        <w:jc w:val="center"/>
        <w:rPr>
          <w:rFonts w:ascii="Arial" w:eastAsia="Times New Roman" w:hAnsi="Arial" w:cs="Arial"/>
          <w:b/>
          <w:sz w:val="24"/>
          <w:szCs w:val="24"/>
        </w:rPr>
      </w:pPr>
      <w:r w:rsidRPr="001955A3">
        <w:rPr>
          <w:rFonts w:ascii="Arial" w:eastAsia="Times New Roman" w:hAnsi="Arial" w:cs="Arial"/>
          <w:b/>
          <w:sz w:val="24"/>
          <w:szCs w:val="24"/>
        </w:rPr>
        <w:t>ТАТАРСКОГО  РАЙОНА НОВОСИБИРСКОЙ ОБЛАСТИ</w:t>
      </w:r>
    </w:p>
    <w:p w:rsidR="003E10FE" w:rsidRPr="001955A3" w:rsidRDefault="003E10FE" w:rsidP="005D6DD6">
      <w:pPr>
        <w:spacing w:before="100" w:beforeAutospacing="1" w:after="100" w:afterAutospacing="1" w:line="240" w:lineRule="auto"/>
        <w:ind w:right="-559"/>
        <w:jc w:val="center"/>
        <w:rPr>
          <w:rFonts w:ascii="Arial" w:eastAsia="Times New Roman" w:hAnsi="Arial" w:cs="Arial"/>
          <w:b/>
          <w:sz w:val="24"/>
          <w:szCs w:val="24"/>
        </w:rPr>
      </w:pPr>
      <w:r w:rsidRPr="001955A3">
        <w:rPr>
          <w:rFonts w:ascii="Arial" w:eastAsia="Times New Roman" w:hAnsi="Arial" w:cs="Arial"/>
          <w:b/>
          <w:sz w:val="24"/>
          <w:szCs w:val="24"/>
        </w:rPr>
        <w:t>РЕШЕНИЕ</w:t>
      </w:r>
    </w:p>
    <w:p w:rsidR="003E10FE" w:rsidRPr="003C6446" w:rsidRDefault="003E10FE" w:rsidP="003E10FE">
      <w:pPr>
        <w:spacing w:before="100" w:beforeAutospacing="1" w:after="100" w:afterAutospacing="1" w:line="240" w:lineRule="auto"/>
        <w:jc w:val="center"/>
        <w:rPr>
          <w:rFonts w:ascii="Arial" w:eastAsia="Times New Roman" w:hAnsi="Arial" w:cs="Arial"/>
          <w:sz w:val="24"/>
          <w:szCs w:val="24"/>
        </w:rPr>
      </w:pPr>
      <w:r w:rsidRPr="003C6446">
        <w:rPr>
          <w:rFonts w:ascii="Arial" w:eastAsia="Times New Roman" w:hAnsi="Arial" w:cs="Arial"/>
          <w:sz w:val="24"/>
          <w:szCs w:val="24"/>
        </w:rPr>
        <w:t>(тридцать пятой сессии шестого созыва)</w:t>
      </w:r>
    </w:p>
    <w:p w:rsidR="003E10FE" w:rsidRPr="003C6446" w:rsidRDefault="003E10FE" w:rsidP="003E10FE">
      <w:pPr>
        <w:spacing w:before="100" w:beforeAutospacing="1" w:after="100" w:afterAutospacing="1" w:line="240" w:lineRule="auto"/>
        <w:rPr>
          <w:rFonts w:ascii="Arial" w:eastAsia="Times New Roman" w:hAnsi="Arial" w:cs="Arial"/>
          <w:sz w:val="24"/>
          <w:szCs w:val="24"/>
        </w:rPr>
      </w:pPr>
      <w:r w:rsidRPr="003C6446">
        <w:rPr>
          <w:rFonts w:ascii="Arial" w:eastAsia="Times New Roman" w:hAnsi="Arial" w:cs="Arial"/>
          <w:sz w:val="24"/>
          <w:szCs w:val="24"/>
        </w:rPr>
        <w:t xml:space="preserve">от </w:t>
      </w:r>
      <w:r w:rsidR="00725089">
        <w:rPr>
          <w:rFonts w:ascii="Arial" w:eastAsia="Times New Roman" w:hAnsi="Arial" w:cs="Arial"/>
          <w:sz w:val="24"/>
          <w:szCs w:val="24"/>
        </w:rPr>
        <w:t>26</w:t>
      </w:r>
      <w:r w:rsidRPr="003C6446">
        <w:rPr>
          <w:rFonts w:ascii="Arial" w:eastAsia="Times New Roman" w:hAnsi="Arial" w:cs="Arial"/>
          <w:sz w:val="24"/>
          <w:szCs w:val="24"/>
        </w:rPr>
        <w:t xml:space="preserve">.04.2024.                               </w:t>
      </w:r>
      <w:r w:rsidR="00725089">
        <w:rPr>
          <w:rFonts w:ascii="Arial" w:eastAsia="Times New Roman" w:hAnsi="Arial" w:cs="Arial"/>
          <w:sz w:val="24"/>
          <w:szCs w:val="24"/>
        </w:rPr>
        <w:t xml:space="preserve">                  </w:t>
      </w:r>
      <w:r w:rsidRPr="003C6446">
        <w:rPr>
          <w:rFonts w:ascii="Arial" w:eastAsia="Times New Roman" w:hAnsi="Arial" w:cs="Arial"/>
          <w:sz w:val="24"/>
          <w:szCs w:val="24"/>
        </w:rPr>
        <w:t xml:space="preserve"> </w:t>
      </w:r>
      <w:r w:rsidR="00725089">
        <w:rPr>
          <w:rFonts w:ascii="Arial" w:eastAsia="Times New Roman" w:hAnsi="Arial" w:cs="Arial"/>
          <w:sz w:val="24"/>
          <w:szCs w:val="24"/>
        </w:rPr>
        <w:t xml:space="preserve">                            </w:t>
      </w:r>
      <w:r w:rsidRPr="003C6446">
        <w:rPr>
          <w:rFonts w:ascii="Arial" w:eastAsia="Times New Roman" w:hAnsi="Arial" w:cs="Arial"/>
          <w:sz w:val="24"/>
          <w:szCs w:val="24"/>
        </w:rPr>
        <w:t>№ 97</w:t>
      </w:r>
    </w:p>
    <w:p w:rsidR="003E10FE" w:rsidRPr="003C6446" w:rsidRDefault="003E10FE" w:rsidP="003C6446">
      <w:pPr>
        <w:spacing w:after="0" w:line="240" w:lineRule="auto"/>
        <w:jc w:val="center"/>
        <w:rPr>
          <w:rFonts w:ascii="Arial" w:eastAsia="Arial Unicode MS" w:hAnsi="Arial" w:cs="Arial"/>
          <w:sz w:val="24"/>
          <w:szCs w:val="24"/>
        </w:rPr>
      </w:pPr>
      <w:r w:rsidRPr="003C6446">
        <w:rPr>
          <w:rFonts w:ascii="Arial" w:eastAsia="Arial Unicode MS" w:hAnsi="Arial" w:cs="Arial"/>
          <w:sz w:val="24"/>
          <w:szCs w:val="24"/>
        </w:rPr>
        <w:t>О ВНЕСЕНИИ ИЗМЕНЕНИЙ  В РЕШЕНИЕ СОВЕТА ДЕПУТАТОВ</w:t>
      </w:r>
    </w:p>
    <w:p w:rsidR="003E10FE" w:rsidRPr="003C6446" w:rsidRDefault="003E10FE" w:rsidP="003C6446">
      <w:pPr>
        <w:spacing w:after="0" w:line="240" w:lineRule="auto"/>
        <w:jc w:val="center"/>
        <w:rPr>
          <w:rFonts w:ascii="Arial" w:eastAsia="Times New Roman" w:hAnsi="Arial" w:cs="Arial"/>
          <w:b/>
          <w:sz w:val="24"/>
          <w:szCs w:val="24"/>
        </w:rPr>
      </w:pPr>
      <w:r w:rsidRPr="003C6446">
        <w:rPr>
          <w:rFonts w:ascii="Arial" w:eastAsia="Arial Unicode MS" w:hAnsi="Arial" w:cs="Arial"/>
          <w:sz w:val="24"/>
          <w:szCs w:val="24"/>
        </w:rPr>
        <w:t>от 19.06.2018г №92</w:t>
      </w:r>
      <w:r w:rsidRPr="003C6446">
        <w:rPr>
          <w:rFonts w:ascii="Arial" w:eastAsia="Arial Unicode MS" w:hAnsi="Arial" w:cs="Arial"/>
          <w:b/>
          <w:sz w:val="24"/>
          <w:szCs w:val="24"/>
        </w:rPr>
        <w:t xml:space="preserve">  </w:t>
      </w:r>
      <w:r w:rsidRPr="003C6446">
        <w:rPr>
          <w:rFonts w:ascii="Arial" w:eastAsia="Arial" w:hAnsi="Arial" w:cs="Arial"/>
          <w:b/>
          <w:sz w:val="24"/>
          <w:szCs w:val="24"/>
        </w:rPr>
        <w:t>«Об утверждении положения о территориальном общественном самоуправлении в Казачемысском сельсовете Татарского района Новосибирской области»</w:t>
      </w:r>
    </w:p>
    <w:p w:rsidR="003E10FE" w:rsidRPr="003C6446" w:rsidRDefault="003E10FE" w:rsidP="003E10FE">
      <w:pPr>
        <w:spacing w:before="100" w:beforeAutospacing="1" w:after="100" w:afterAutospacing="1" w:line="240" w:lineRule="auto"/>
        <w:rPr>
          <w:rFonts w:ascii="Arial" w:eastAsia="Times New Roman" w:hAnsi="Arial" w:cs="Arial"/>
          <w:sz w:val="24"/>
          <w:szCs w:val="24"/>
        </w:rPr>
      </w:pPr>
      <w:r w:rsidRPr="003C6446">
        <w:rPr>
          <w:rFonts w:ascii="Arial" w:eastAsia="Times New Roman" w:hAnsi="Arial" w:cs="Arial"/>
          <w:sz w:val="24"/>
          <w:szCs w:val="24"/>
        </w:rPr>
        <w:t>В​ целях определения порядка организации и осуществления территориального общественного самоуправления на территории мо Казачемысского сельсовета в соответствии со статьей 27 Федерального закона от06.10.2003 № 131-ФЗ «Об общих принципах организации местного самоуправления в Российской Федерации»,Федеральным законом -№ 236 от 20.07.2020г.  Уставом Казачемысского сельсовета Татарского района Новосибирской области, Совет депутатов Казачемысского сельсовета</w:t>
      </w:r>
    </w:p>
    <w:p w:rsidR="003E10FE" w:rsidRPr="003C6446" w:rsidRDefault="003E10FE" w:rsidP="003E10FE">
      <w:pPr>
        <w:spacing w:before="100" w:beforeAutospacing="1" w:after="100" w:afterAutospacing="1" w:line="240" w:lineRule="auto"/>
        <w:rPr>
          <w:rFonts w:ascii="Arial" w:eastAsia="Times New Roman" w:hAnsi="Arial" w:cs="Arial"/>
          <w:sz w:val="24"/>
          <w:szCs w:val="24"/>
        </w:rPr>
      </w:pPr>
      <w:r w:rsidRPr="003C6446">
        <w:rPr>
          <w:rFonts w:ascii="Arial" w:eastAsia="Times New Roman" w:hAnsi="Arial" w:cs="Arial"/>
          <w:sz w:val="24"/>
          <w:szCs w:val="24"/>
        </w:rPr>
        <w:t>РЕШИЛ:</w:t>
      </w:r>
    </w:p>
    <w:p w:rsidR="003E10FE" w:rsidRPr="003C6446" w:rsidRDefault="003E10FE" w:rsidP="003E10FE">
      <w:pPr>
        <w:spacing w:before="100" w:beforeAutospacing="1" w:after="100" w:afterAutospacing="1" w:line="240" w:lineRule="auto"/>
        <w:rPr>
          <w:rFonts w:ascii="Arial" w:eastAsia="Arial Unicode MS" w:hAnsi="Arial" w:cs="Arial"/>
          <w:sz w:val="24"/>
          <w:szCs w:val="24"/>
        </w:rPr>
      </w:pPr>
      <w:r w:rsidRPr="003C6446">
        <w:rPr>
          <w:rFonts w:ascii="Arial" w:eastAsia="Times New Roman" w:hAnsi="Arial" w:cs="Arial"/>
          <w:sz w:val="24"/>
          <w:szCs w:val="24"/>
        </w:rPr>
        <w:t>1.</w:t>
      </w:r>
      <w:r w:rsidRPr="003C6446">
        <w:rPr>
          <w:rFonts w:ascii="Arial" w:eastAsia="Arial Unicode MS" w:hAnsi="Arial" w:cs="Arial"/>
          <w:sz w:val="24"/>
          <w:szCs w:val="24"/>
        </w:rPr>
        <w:t xml:space="preserve"> Внести в решение  Совета депутатов сельского поселения  Казачемысского сельсовета Татарского муниципального  района Новосибирской области от 19.06.2018г  № 92 «О территориальном  общественном самоуправлении в Казачемысском   сельсовете Татарского района Новосибирской области»</w:t>
      </w:r>
    </w:p>
    <w:p w:rsidR="003E10FE" w:rsidRPr="003C6446" w:rsidRDefault="003E10FE" w:rsidP="003E10FE">
      <w:pPr>
        <w:spacing w:before="100" w:beforeAutospacing="1" w:after="100" w:afterAutospacing="1" w:line="240" w:lineRule="auto"/>
        <w:rPr>
          <w:rFonts w:ascii="Arial" w:eastAsia="Arial Unicode MS" w:hAnsi="Arial" w:cs="Arial"/>
          <w:sz w:val="24"/>
          <w:szCs w:val="24"/>
        </w:rPr>
      </w:pPr>
      <w:r w:rsidRPr="003C6446">
        <w:rPr>
          <w:rFonts w:ascii="Arial" w:eastAsia="Arial Unicode MS" w:hAnsi="Arial" w:cs="Arial"/>
          <w:sz w:val="24"/>
          <w:szCs w:val="24"/>
        </w:rPr>
        <w:t>п.5.7  дополнить п.п  7:</w:t>
      </w:r>
    </w:p>
    <w:p w:rsidR="003E10FE" w:rsidRPr="003C6446" w:rsidRDefault="003E10FE" w:rsidP="003E10FE">
      <w:pPr>
        <w:spacing w:before="100" w:beforeAutospacing="1" w:after="100" w:afterAutospacing="1" w:line="240" w:lineRule="auto"/>
        <w:rPr>
          <w:rFonts w:ascii="Arial" w:eastAsia="Arial Unicode MS" w:hAnsi="Arial" w:cs="Arial"/>
          <w:sz w:val="24"/>
          <w:szCs w:val="24"/>
        </w:rPr>
      </w:pPr>
      <w:r w:rsidRPr="003C6446">
        <w:rPr>
          <w:rFonts w:ascii="Arial" w:eastAsia="Arial Unicode MS" w:hAnsi="Arial" w:cs="Arial"/>
          <w:sz w:val="24"/>
          <w:szCs w:val="24"/>
        </w:rPr>
        <w:t>К исключительным полномочиям собрания, конференции граждан, осуществляющих территориальное общественное самоуправление, относятся:</w:t>
      </w:r>
    </w:p>
    <w:p w:rsidR="003E10FE" w:rsidRPr="003C6446" w:rsidRDefault="003E10FE" w:rsidP="003E10FE">
      <w:pPr>
        <w:spacing w:before="100" w:beforeAutospacing="1" w:after="100" w:afterAutospacing="1" w:line="240" w:lineRule="auto"/>
        <w:rPr>
          <w:rFonts w:ascii="Arial" w:eastAsia="Arial Unicode MS" w:hAnsi="Arial" w:cs="Arial"/>
          <w:sz w:val="24"/>
          <w:szCs w:val="24"/>
        </w:rPr>
      </w:pPr>
      <w:r w:rsidRPr="003C6446">
        <w:rPr>
          <w:rFonts w:ascii="Arial" w:eastAsia="Arial Unicode MS" w:hAnsi="Arial" w:cs="Arial"/>
          <w:sz w:val="24"/>
          <w:szCs w:val="24"/>
        </w:rPr>
        <w:t>1) установление структуры органов территориального общественного самоуправления;</w:t>
      </w:r>
    </w:p>
    <w:p w:rsidR="003E10FE" w:rsidRPr="003C6446" w:rsidRDefault="003E10FE" w:rsidP="003E10FE">
      <w:pPr>
        <w:spacing w:before="100" w:beforeAutospacing="1" w:after="100" w:afterAutospacing="1" w:line="240" w:lineRule="auto"/>
        <w:rPr>
          <w:rFonts w:ascii="Arial" w:eastAsia="Arial Unicode MS" w:hAnsi="Arial" w:cs="Arial"/>
          <w:sz w:val="24"/>
          <w:szCs w:val="24"/>
        </w:rPr>
      </w:pPr>
      <w:r w:rsidRPr="003C6446">
        <w:rPr>
          <w:rFonts w:ascii="Arial" w:eastAsia="Arial Unicode MS" w:hAnsi="Arial" w:cs="Arial"/>
          <w:sz w:val="24"/>
          <w:szCs w:val="24"/>
        </w:rPr>
        <w:t>2) принятие устава территориального общественного самоуправления, внесение в него изменений и дополнений;</w:t>
      </w:r>
    </w:p>
    <w:p w:rsidR="003E10FE" w:rsidRPr="003C6446" w:rsidRDefault="003E10FE" w:rsidP="003E10FE">
      <w:pPr>
        <w:spacing w:before="100" w:beforeAutospacing="1" w:after="100" w:afterAutospacing="1" w:line="240" w:lineRule="auto"/>
        <w:rPr>
          <w:rFonts w:ascii="Arial" w:eastAsia="Arial Unicode MS" w:hAnsi="Arial" w:cs="Arial"/>
          <w:sz w:val="24"/>
          <w:szCs w:val="24"/>
        </w:rPr>
      </w:pPr>
      <w:r w:rsidRPr="003C6446">
        <w:rPr>
          <w:rFonts w:ascii="Arial" w:eastAsia="Arial Unicode MS" w:hAnsi="Arial" w:cs="Arial"/>
          <w:sz w:val="24"/>
          <w:szCs w:val="24"/>
        </w:rPr>
        <w:lastRenderedPageBreak/>
        <w:t>3) избрание органов территориального общественного самоуправления;</w:t>
      </w:r>
    </w:p>
    <w:p w:rsidR="003E10FE" w:rsidRPr="003C6446" w:rsidRDefault="003E10FE" w:rsidP="003E10FE">
      <w:pPr>
        <w:spacing w:before="100" w:beforeAutospacing="1" w:after="100" w:afterAutospacing="1" w:line="240" w:lineRule="auto"/>
        <w:rPr>
          <w:rFonts w:ascii="Arial" w:eastAsia="Arial Unicode MS" w:hAnsi="Arial" w:cs="Arial"/>
          <w:sz w:val="24"/>
          <w:szCs w:val="24"/>
        </w:rPr>
      </w:pPr>
      <w:r w:rsidRPr="003C6446">
        <w:rPr>
          <w:rFonts w:ascii="Arial" w:eastAsia="Arial Unicode MS" w:hAnsi="Arial" w:cs="Arial"/>
          <w:sz w:val="24"/>
          <w:szCs w:val="24"/>
        </w:rPr>
        <w:t>4) определение основных направлений деятельности территориального общественного самоуправления;</w:t>
      </w:r>
    </w:p>
    <w:p w:rsidR="003E10FE" w:rsidRPr="003C6446" w:rsidRDefault="003E10FE" w:rsidP="003E10FE">
      <w:pPr>
        <w:spacing w:before="100" w:beforeAutospacing="1" w:after="100" w:afterAutospacing="1" w:line="240" w:lineRule="auto"/>
        <w:rPr>
          <w:rFonts w:ascii="Arial" w:eastAsia="Arial Unicode MS" w:hAnsi="Arial" w:cs="Arial"/>
          <w:sz w:val="24"/>
          <w:szCs w:val="24"/>
        </w:rPr>
      </w:pPr>
      <w:r w:rsidRPr="003C6446">
        <w:rPr>
          <w:rFonts w:ascii="Arial" w:eastAsia="Arial Unicode MS" w:hAnsi="Arial" w:cs="Arial"/>
          <w:sz w:val="24"/>
          <w:szCs w:val="24"/>
        </w:rPr>
        <w:t>5) утверждение сметы доходов и расходов территориального общественного самоуправления и отчета о ее исполнении;</w:t>
      </w:r>
    </w:p>
    <w:p w:rsidR="003E10FE" w:rsidRPr="003C6446" w:rsidRDefault="003E10FE" w:rsidP="003E10FE">
      <w:pPr>
        <w:spacing w:before="100" w:beforeAutospacing="1" w:after="100" w:afterAutospacing="1" w:line="240" w:lineRule="auto"/>
        <w:rPr>
          <w:rFonts w:ascii="Arial" w:eastAsia="Arial Unicode MS" w:hAnsi="Arial" w:cs="Arial"/>
          <w:sz w:val="24"/>
          <w:szCs w:val="24"/>
        </w:rPr>
      </w:pPr>
      <w:r w:rsidRPr="003C6446">
        <w:rPr>
          <w:rFonts w:ascii="Arial" w:eastAsia="Arial Unicode MS" w:hAnsi="Arial" w:cs="Arial"/>
          <w:sz w:val="24"/>
          <w:szCs w:val="24"/>
        </w:rPr>
        <w:t>6) рассмотрение и утверждение отчетов о деятельности органов территориального общественного самоуправления;</w:t>
      </w:r>
    </w:p>
    <w:p w:rsidR="003E10FE" w:rsidRPr="003C6446" w:rsidRDefault="003E10FE" w:rsidP="003E10FE">
      <w:pPr>
        <w:spacing w:before="100" w:beforeAutospacing="1" w:after="100" w:afterAutospacing="1" w:line="240" w:lineRule="auto"/>
        <w:rPr>
          <w:rFonts w:ascii="Arial" w:eastAsia="Arial Unicode MS" w:hAnsi="Arial" w:cs="Arial"/>
          <w:sz w:val="24"/>
          <w:szCs w:val="24"/>
        </w:rPr>
      </w:pPr>
      <w:r w:rsidRPr="003C6446">
        <w:rPr>
          <w:rFonts w:ascii="Arial" w:eastAsia="Arial Unicode MS" w:hAnsi="Arial" w:cs="Arial"/>
          <w:sz w:val="24"/>
          <w:szCs w:val="24"/>
        </w:rPr>
        <w:t>7) обсуждение инициативного проекта и принятие решения по вопросу о его одобрении.(п. 7 введен Федеральным </w:t>
      </w:r>
      <w:hyperlink r:id="rId7" w:anchor="dst100049" w:history="1">
        <w:r w:rsidRPr="003C6446">
          <w:rPr>
            <w:rStyle w:val="a3"/>
            <w:rFonts w:ascii="Arial" w:eastAsia="Arial Unicode MS" w:hAnsi="Arial" w:cs="Arial"/>
            <w:sz w:val="24"/>
            <w:szCs w:val="24"/>
          </w:rPr>
          <w:t>законом</w:t>
        </w:r>
      </w:hyperlink>
      <w:r w:rsidRPr="003C6446">
        <w:rPr>
          <w:rFonts w:ascii="Arial" w:eastAsia="Arial Unicode MS" w:hAnsi="Arial" w:cs="Arial"/>
          <w:sz w:val="24"/>
          <w:szCs w:val="24"/>
        </w:rPr>
        <w:t> от 20.07.2020 N 236-ФЗ)</w:t>
      </w:r>
    </w:p>
    <w:p w:rsidR="003E10FE" w:rsidRPr="003C6446" w:rsidRDefault="003E10FE" w:rsidP="003E10FE">
      <w:pPr>
        <w:spacing w:after="240" w:line="299" w:lineRule="exact"/>
        <w:rPr>
          <w:rFonts w:ascii="Arial" w:eastAsia="Arial Unicode MS" w:hAnsi="Arial" w:cs="Arial"/>
          <w:b/>
          <w:sz w:val="24"/>
          <w:szCs w:val="24"/>
        </w:rPr>
      </w:pPr>
      <w:r w:rsidRPr="003C6446">
        <w:rPr>
          <w:rFonts w:ascii="Arial" w:eastAsia="Arial Unicode MS" w:hAnsi="Arial" w:cs="Arial"/>
          <w:sz w:val="24"/>
          <w:szCs w:val="24"/>
        </w:rPr>
        <w:t>2. Опубликовать настоя</w:t>
      </w:r>
      <w:r w:rsidR="003C6446" w:rsidRPr="003C6446">
        <w:rPr>
          <w:rFonts w:ascii="Arial" w:eastAsia="Arial Unicode MS" w:hAnsi="Arial" w:cs="Arial"/>
          <w:sz w:val="24"/>
          <w:szCs w:val="24"/>
        </w:rPr>
        <w:t>щее решение в газете « Казачемысский в</w:t>
      </w:r>
      <w:r w:rsidRPr="003C6446">
        <w:rPr>
          <w:rFonts w:ascii="Arial" w:eastAsia="Arial Unicode MS" w:hAnsi="Arial" w:cs="Arial"/>
          <w:sz w:val="24"/>
          <w:szCs w:val="24"/>
        </w:rPr>
        <w:t>естник» и разместить на официальном сайте администрации Казачемысского сельсовета Татарского района Новосибирской области в сети Интернет.</w:t>
      </w:r>
    </w:p>
    <w:p w:rsidR="003E10FE" w:rsidRPr="003C6446" w:rsidRDefault="003E10FE" w:rsidP="003E10FE">
      <w:pPr>
        <w:autoSpaceDE w:val="0"/>
        <w:autoSpaceDN w:val="0"/>
        <w:adjustRightInd w:val="0"/>
        <w:spacing w:after="0" w:line="240" w:lineRule="auto"/>
        <w:rPr>
          <w:rFonts w:ascii="Arial" w:eastAsia="Arial Unicode MS" w:hAnsi="Arial" w:cs="Arial"/>
          <w:color w:val="000000"/>
          <w:sz w:val="24"/>
          <w:szCs w:val="24"/>
        </w:rPr>
      </w:pPr>
      <w:r w:rsidRPr="003C6446">
        <w:rPr>
          <w:rFonts w:ascii="Arial" w:eastAsia="Arial Unicode MS" w:hAnsi="Arial" w:cs="Arial"/>
          <w:color w:val="000000"/>
          <w:sz w:val="24"/>
          <w:szCs w:val="24"/>
        </w:rPr>
        <w:t>3. Настоящее решение вступает в силу с даты официального опубликования.</w:t>
      </w:r>
    </w:p>
    <w:p w:rsidR="003E10FE" w:rsidRPr="003C6446" w:rsidRDefault="003E10FE" w:rsidP="003E10FE">
      <w:pPr>
        <w:autoSpaceDE w:val="0"/>
        <w:autoSpaceDN w:val="0"/>
        <w:adjustRightInd w:val="0"/>
        <w:spacing w:after="0" w:line="240" w:lineRule="auto"/>
        <w:rPr>
          <w:rFonts w:ascii="Arial" w:eastAsia="Arial Unicode MS" w:hAnsi="Arial" w:cs="Arial"/>
          <w:color w:val="000000"/>
          <w:sz w:val="24"/>
          <w:szCs w:val="24"/>
        </w:rPr>
      </w:pPr>
    </w:p>
    <w:tbl>
      <w:tblPr>
        <w:tblW w:w="8534" w:type="dxa"/>
        <w:tblCellSpacing w:w="15" w:type="dxa"/>
        <w:tblCellMar>
          <w:top w:w="15" w:type="dxa"/>
          <w:left w:w="15" w:type="dxa"/>
          <w:bottom w:w="15" w:type="dxa"/>
          <w:right w:w="15" w:type="dxa"/>
        </w:tblCellMar>
        <w:tblLook w:val="04A0"/>
      </w:tblPr>
      <w:tblGrid>
        <w:gridCol w:w="8385"/>
        <w:gridCol w:w="67"/>
        <w:gridCol w:w="82"/>
      </w:tblGrid>
      <w:tr w:rsidR="003E10FE" w:rsidRPr="003C6446" w:rsidTr="003C6446">
        <w:trPr>
          <w:trHeight w:val="327"/>
          <w:tblCellSpacing w:w="15" w:type="dxa"/>
        </w:trPr>
        <w:tc>
          <w:tcPr>
            <w:tcW w:w="8340" w:type="dxa"/>
            <w:vAlign w:val="center"/>
            <w:hideMark/>
          </w:tcPr>
          <w:p w:rsidR="003E10FE" w:rsidRPr="003C6446" w:rsidRDefault="003E10FE" w:rsidP="00805C39">
            <w:pPr>
              <w:spacing w:after="0" w:line="240" w:lineRule="auto"/>
              <w:rPr>
                <w:rFonts w:ascii="Arial" w:eastAsia="Times New Roman" w:hAnsi="Arial" w:cs="Arial"/>
                <w:sz w:val="24"/>
                <w:szCs w:val="24"/>
              </w:rPr>
            </w:pPr>
            <w:r w:rsidRPr="003C6446">
              <w:rPr>
                <w:rFonts w:ascii="Arial" w:eastAsia="Times New Roman" w:hAnsi="Arial" w:cs="Arial"/>
                <w:sz w:val="24"/>
                <w:szCs w:val="24"/>
              </w:rPr>
              <w:t>Председатель Совета депутатов</w:t>
            </w:r>
          </w:p>
        </w:tc>
        <w:tc>
          <w:tcPr>
            <w:tcW w:w="0" w:type="auto"/>
            <w:vAlign w:val="center"/>
            <w:hideMark/>
          </w:tcPr>
          <w:p w:rsidR="003E10FE" w:rsidRPr="003C6446" w:rsidRDefault="003E10FE" w:rsidP="00805C39">
            <w:pPr>
              <w:spacing w:after="0" w:line="240" w:lineRule="auto"/>
              <w:rPr>
                <w:rFonts w:ascii="Arial" w:eastAsia="Times New Roman" w:hAnsi="Arial" w:cs="Arial"/>
                <w:sz w:val="24"/>
                <w:szCs w:val="24"/>
              </w:rPr>
            </w:pPr>
          </w:p>
        </w:tc>
        <w:tc>
          <w:tcPr>
            <w:tcW w:w="0" w:type="auto"/>
            <w:vAlign w:val="center"/>
            <w:hideMark/>
          </w:tcPr>
          <w:p w:rsidR="003E10FE" w:rsidRPr="003C6446" w:rsidRDefault="003E10FE" w:rsidP="00805C39">
            <w:pPr>
              <w:spacing w:after="0" w:line="240" w:lineRule="auto"/>
              <w:rPr>
                <w:rFonts w:ascii="Arial" w:eastAsia="Times New Roman" w:hAnsi="Arial" w:cs="Arial"/>
                <w:sz w:val="24"/>
                <w:szCs w:val="24"/>
              </w:rPr>
            </w:pPr>
          </w:p>
        </w:tc>
      </w:tr>
      <w:tr w:rsidR="003E10FE" w:rsidRPr="003C6446" w:rsidTr="003C6446">
        <w:trPr>
          <w:trHeight w:val="637"/>
          <w:tblCellSpacing w:w="15" w:type="dxa"/>
        </w:trPr>
        <w:tc>
          <w:tcPr>
            <w:tcW w:w="8340" w:type="dxa"/>
            <w:vAlign w:val="center"/>
            <w:hideMark/>
          </w:tcPr>
          <w:p w:rsidR="003C6446" w:rsidRPr="003C6446" w:rsidRDefault="003E10FE" w:rsidP="00805C39">
            <w:pPr>
              <w:spacing w:after="0" w:line="240" w:lineRule="auto"/>
              <w:rPr>
                <w:rFonts w:ascii="Arial" w:eastAsia="Times New Roman" w:hAnsi="Arial" w:cs="Arial"/>
                <w:sz w:val="24"/>
                <w:szCs w:val="24"/>
              </w:rPr>
            </w:pPr>
            <w:r w:rsidRPr="003C6446">
              <w:rPr>
                <w:rFonts w:ascii="Arial" w:eastAsia="Times New Roman" w:hAnsi="Arial" w:cs="Arial"/>
                <w:sz w:val="24"/>
                <w:szCs w:val="24"/>
              </w:rPr>
              <w:t xml:space="preserve">Казачемысского сельсовета </w:t>
            </w:r>
          </w:p>
          <w:p w:rsidR="003E10FE" w:rsidRPr="003C6446" w:rsidRDefault="003C6446" w:rsidP="00805C39">
            <w:pPr>
              <w:spacing w:after="0" w:line="240" w:lineRule="auto"/>
              <w:rPr>
                <w:rFonts w:ascii="Arial" w:eastAsia="Times New Roman" w:hAnsi="Arial" w:cs="Arial"/>
                <w:sz w:val="24"/>
                <w:szCs w:val="24"/>
              </w:rPr>
            </w:pPr>
            <w:r w:rsidRPr="003C6446">
              <w:rPr>
                <w:rFonts w:ascii="Arial" w:eastAsia="Times New Roman" w:hAnsi="Arial" w:cs="Arial"/>
                <w:sz w:val="24"/>
                <w:szCs w:val="24"/>
              </w:rPr>
              <w:t>Татарского района Новосибирской области</w:t>
            </w:r>
            <w:r w:rsidR="003E10FE" w:rsidRPr="003C6446">
              <w:rPr>
                <w:rFonts w:ascii="Arial" w:eastAsia="Times New Roman" w:hAnsi="Arial" w:cs="Arial"/>
                <w:sz w:val="24"/>
                <w:szCs w:val="24"/>
              </w:rPr>
              <w:t xml:space="preserve">                  </w:t>
            </w:r>
            <w:r w:rsidRPr="003C6446">
              <w:rPr>
                <w:rFonts w:ascii="Arial" w:eastAsia="Times New Roman" w:hAnsi="Arial" w:cs="Arial"/>
                <w:sz w:val="24"/>
                <w:szCs w:val="24"/>
              </w:rPr>
              <w:t xml:space="preserve">            Д.С. Губер</w:t>
            </w:r>
          </w:p>
          <w:p w:rsidR="003E10FE" w:rsidRPr="003C6446" w:rsidRDefault="003E10FE" w:rsidP="00805C39">
            <w:pPr>
              <w:spacing w:after="0" w:line="240" w:lineRule="auto"/>
              <w:rPr>
                <w:rFonts w:ascii="Arial" w:eastAsia="Times New Roman" w:hAnsi="Arial" w:cs="Arial"/>
                <w:sz w:val="24"/>
                <w:szCs w:val="24"/>
              </w:rPr>
            </w:pPr>
          </w:p>
        </w:tc>
        <w:tc>
          <w:tcPr>
            <w:tcW w:w="0" w:type="auto"/>
            <w:vAlign w:val="center"/>
            <w:hideMark/>
          </w:tcPr>
          <w:p w:rsidR="003E10FE" w:rsidRPr="003C6446" w:rsidRDefault="003E10FE" w:rsidP="00805C39">
            <w:pPr>
              <w:spacing w:after="0" w:line="240" w:lineRule="auto"/>
              <w:rPr>
                <w:rFonts w:ascii="Arial" w:eastAsia="Times New Roman" w:hAnsi="Arial" w:cs="Arial"/>
                <w:sz w:val="24"/>
                <w:szCs w:val="24"/>
              </w:rPr>
            </w:pPr>
          </w:p>
        </w:tc>
        <w:tc>
          <w:tcPr>
            <w:tcW w:w="0" w:type="auto"/>
            <w:vAlign w:val="center"/>
            <w:hideMark/>
          </w:tcPr>
          <w:p w:rsidR="003E10FE" w:rsidRPr="003C6446" w:rsidRDefault="003E10FE" w:rsidP="00805C39">
            <w:pPr>
              <w:spacing w:after="0" w:line="240" w:lineRule="auto"/>
              <w:rPr>
                <w:rFonts w:ascii="Arial" w:eastAsia="Times New Roman" w:hAnsi="Arial" w:cs="Arial"/>
                <w:sz w:val="24"/>
                <w:szCs w:val="24"/>
              </w:rPr>
            </w:pPr>
          </w:p>
        </w:tc>
      </w:tr>
      <w:tr w:rsidR="003E10FE" w:rsidRPr="003C6446" w:rsidTr="003C6446">
        <w:trPr>
          <w:trHeight w:val="327"/>
          <w:tblCellSpacing w:w="15" w:type="dxa"/>
        </w:trPr>
        <w:tc>
          <w:tcPr>
            <w:tcW w:w="8340" w:type="dxa"/>
            <w:vAlign w:val="center"/>
            <w:hideMark/>
          </w:tcPr>
          <w:p w:rsidR="003E10FE" w:rsidRPr="003C6446" w:rsidRDefault="003E10FE" w:rsidP="00805C39">
            <w:pPr>
              <w:spacing w:after="0" w:line="240" w:lineRule="auto"/>
              <w:rPr>
                <w:rFonts w:ascii="Arial" w:eastAsia="Times New Roman" w:hAnsi="Arial" w:cs="Arial"/>
                <w:sz w:val="24"/>
                <w:szCs w:val="24"/>
              </w:rPr>
            </w:pPr>
          </w:p>
        </w:tc>
        <w:tc>
          <w:tcPr>
            <w:tcW w:w="0" w:type="auto"/>
            <w:vAlign w:val="center"/>
            <w:hideMark/>
          </w:tcPr>
          <w:p w:rsidR="003E10FE" w:rsidRPr="003C6446" w:rsidRDefault="003E10FE" w:rsidP="00805C39">
            <w:pPr>
              <w:spacing w:after="0" w:line="240" w:lineRule="auto"/>
              <w:rPr>
                <w:rFonts w:ascii="Arial" w:eastAsia="Times New Roman" w:hAnsi="Arial" w:cs="Arial"/>
                <w:sz w:val="24"/>
                <w:szCs w:val="24"/>
              </w:rPr>
            </w:pPr>
          </w:p>
        </w:tc>
        <w:tc>
          <w:tcPr>
            <w:tcW w:w="0" w:type="auto"/>
            <w:vAlign w:val="center"/>
            <w:hideMark/>
          </w:tcPr>
          <w:p w:rsidR="003E10FE" w:rsidRPr="003C6446" w:rsidRDefault="003E10FE" w:rsidP="00805C39">
            <w:pPr>
              <w:spacing w:after="0" w:line="240" w:lineRule="auto"/>
              <w:rPr>
                <w:rFonts w:ascii="Arial" w:eastAsia="Times New Roman" w:hAnsi="Arial" w:cs="Arial"/>
                <w:sz w:val="24"/>
                <w:szCs w:val="24"/>
              </w:rPr>
            </w:pPr>
          </w:p>
        </w:tc>
      </w:tr>
      <w:tr w:rsidR="003E10FE" w:rsidRPr="003C6446" w:rsidTr="003C6446">
        <w:trPr>
          <w:trHeight w:val="327"/>
          <w:tblCellSpacing w:w="15" w:type="dxa"/>
        </w:trPr>
        <w:tc>
          <w:tcPr>
            <w:tcW w:w="8340" w:type="dxa"/>
            <w:vAlign w:val="center"/>
            <w:hideMark/>
          </w:tcPr>
          <w:p w:rsidR="003E10FE" w:rsidRPr="003C6446" w:rsidRDefault="003E10FE" w:rsidP="00805C39">
            <w:pPr>
              <w:spacing w:before="100" w:beforeAutospacing="1" w:after="100" w:afterAutospacing="1" w:line="240" w:lineRule="auto"/>
              <w:rPr>
                <w:rFonts w:ascii="Arial" w:eastAsia="Times New Roman" w:hAnsi="Arial" w:cs="Arial"/>
                <w:sz w:val="24"/>
                <w:szCs w:val="24"/>
              </w:rPr>
            </w:pPr>
          </w:p>
        </w:tc>
        <w:tc>
          <w:tcPr>
            <w:tcW w:w="0" w:type="auto"/>
            <w:vAlign w:val="center"/>
            <w:hideMark/>
          </w:tcPr>
          <w:p w:rsidR="003E10FE" w:rsidRPr="003C6446" w:rsidRDefault="003E10FE" w:rsidP="00805C39">
            <w:pPr>
              <w:spacing w:after="0" w:line="240" w:lineRule="auto"/>
              <w:rPr>
                <w:rFonts w:ascii="Arial" w:eastAsia="Times New Roman" w:hAnsi="Arial" w:cs="Arial"/>
                <w:sz w:val="24"/>
                <w:szCs w:val="24"/>
              </w:rPr>
            </w:pPr>
          </w:p>
        </w:tc>
        <w:tc>
          <w:tcPr>
            <w:tcW w:w="0" w:type="auto"/>
            <w:vAlign w:val="center"/>
            <w:hideMark/>
          </w:tcPr>
          <w:p w:rsidR="003E10FE" w:rsidRPr="003C6446" w:rsidRDefault="003E10FE" w:rsidP="00805C39">
            <w:pPr>
              <w:spacing w:after="0" w:line="240" w:lineRule="auto"/>
              <w:rPr>
                <w:rFonts w:ascii="Arial" w:eastAsia="Times New Roman" w:hAnsi="Arial" w:cs="Arial"/>
                <w:sz w:val="24"/>
                <w:szCs w:val="24"/>
              </w:rPr>
            </w:pPr>
          </w:p>
        </w:tc>
      </w:tr>
      <w:tr w:rsidR="003E10FE" w:rsidRPr="003C6446" w:rsidTr="003C6446">
        <w:trPr>
          <w:trHeight w:val="310"/>
          <w:tblCellSpacing w:w="15" w:type="dxa"/>
        </w:trPr>
        <w:tc>
          <w:tcPr>
            <w:tcW w:w="8340" w:type="dxa"/>
            <w:vAlign w:val="center"/>
            <w:hideMark/>
          </w:tcPr>
          <w:p w:rsidR="003C6446" w:rsidRPr="003C6446" w:rsidRDefault="003E10FE" w:rsidP="00805C39">
            <w:pPr>
              <w:spacing w:after="0" w:line="240" w:lineRule="auto"/>
              <w:rPr>
                <w:rFonts w:ascii="Arial" w:eastAsia="Times New Roman" w:hAnsi="Arial" w:cs="Arial"/>
                <w:sz w:val="24"/>
                <w:szCs w:val="24"/>
              </w:rPr>
            </w:pPr>
            <w:r w:rsidRPr="003C6446">
              <w:rPr>
                <w:rFonts w:ascii="Arial" w:eastAsia="Times New Roman" w:hAnsi="Arial" w:cs="Arial"/>
                <w:sz w:val="24"/>
                <w:szCs w:val="24"/>
              </w:rPr>
              <w:t>Глава</w:t>
            </w:r>
            <w:r w:rsidR="003C6446" w:rsidRPr="003C6446">
              <w:rPr>
                <w:rFonts w:ascii="Arial" w:eastAsia="Times New Roman" w:hAnsi="Arial" w:cs="Arial"/>
                <w:sz w:val="24"/>
                <w:szCs w:val="24"/>
              </w:rPr>
              <w:t xml:space="preserve"> </w:t>
            </w:r>
            <w:r w:rsidRPr="003C6446">
              <w:rPr>
                <w:rFonts w:ascii="Arial" w:eastAsia="Times New Roman" w:hAnsi="Arial" w:cs="Arial"/>
                <w:sz w:val="24"/>
                <w:szCs w:val="24"/>
              </w:rPr>
              <w:t xml:space="preserve"> Казачемысского сельсовета                      </w:t>
            </w:r>
          </w:p>
          <w:p w:rsidR="003E10FE" w:rsidRPr="003C6446" w:rsidRDefault="003C6446" w:rsidP="00805C39">
            <w:pPr>
              <w:spacing w:after="0" w:line="240" w:lineRule="auto"/>
              <w:rPr>
                <w:rFonts w:ascii="Arial" w:eastAsia="Times New Roman" w:hAnsi="Arial" w:cs="Arial"/>
                <w:sz w:val="24"/>
                <w:szCs w:val="24"/>
              </w:rPr>
            </w:pPr>
            <w:r w:rsidRPr="003C6446">
              <w:rPr>
                <w:rFonts w:ascii="Arial" w:eastAsia="Times New Roman" w:hAnsi="Arial" w:cs="Arial"/>
                <w:sz w:val="24"/>
                <w:szCs w:val="24"/>
              </w:rPr>
              <w:t xml:space="preserve">Татарского района Новосибирской области         </w:t>
            </w:r>
            <w:r w:rsidR="003E10FE" w:rsidRPr="003C6446">
              <w:rPr>
                <w:rFonts w:ascii="Arial" w:eastAsia="Times New Roman" w:hAnsi="Arial" w:cs="Arial"/>
                <w:sz w:val="24"/>
                <w:szCs w:val="24"/>
              </w:rPr>
              <w:t xml:space="preserve">    </w:t>
            </w:r>
            <w:r w:rsidRPr="003C6446">
              <w:rPr>
                <w:rFonts w:ascii="Arial" w:eastAsia="Times New Roman" w:hAnsi="Arial" w:cs="Arial"/>
                <w:sz w:val="24"/>
                <w:szCs w:val="24"/>
              </w:rPr>
              <w:t xml:space="preserve">                  Н.Г. Авдеев</w:t>
            </w:r>
            <w:r w:rsidR="003E10FE" w:rsidRPr="003C6446">
              <w:rPr>
                <w:rFonts w:ascii="Arial" w:eastAsia="Times New Roman" w:hAnsi="Arial" w:cs="Arial"/>
                <w:sz w:val="24"/>
                <w:szCs w:val="24"/>
              </w:rPr>
              <w:t xml:space="preserve">  .   </w:t>
            </w:r>
          </w:p>
        </w:tc>
        <w:tc>
          <w:tcPr>
            <w:tcW w:w="0" w:type="auto"/>
            <w:vAlign w:val="center"/>
            <w:hideMark/>
          </w:tcPr>
          <w:p w:rsidR="003E10FE" w:rsidRPr="003C6446" w:rsidRDefault="003E10FE" w:rsidP="00805C39">
            <w:pPr>
              <w:spacing w:after="0" w:line="240" w:lineRule="auto"/>
              <w:rPr>
                <w:rFonts w:ascii="Arial" w:eastAsia="Times New Roman" w:hAnsi="Arial" w:cs="Arial"/>
                <w:sz w:val="24"/>
                <w:szCs w:val="24"/>
              </w:rPr>
            </w:pPr>
          </w:p>
        </w:tc>
        <w:tc>
          <w:tcPr>
            <w:tcW w:w="0" w:type="auto"/>
            <w:vAlign w:val="center"/>
            <w:hideMark/>
          </w:tcPr>
          <w:p w:rsidR="003E10FE" w:rsidRPr="003C6446" w:rsidRDefault="003E10FE" w:rsidP="00805C39">
            <w:pPr>
              <w:spacing w:after="0" w:line="240" w:lineRule="auto"/>
              <w:rPr>
                <w:rFonts w:ascii="Arial" w:eastAsia="Times New Roman" w:hAnsi="Arial" w:cs="Arial"/>
                <w:sz w:val="24"/>
                <w:szCs w:val="24"/>
              </w:rPr>
            </w:pPr>
          </w:p>
        </w:tc>
      </w:tr>
      <w:tr w:rsidR="003E10FE" w:rsidRPr="003C6446" w:rsidTr="003C6446">
        <w:trPr>
          <w:tblCellSpacing w:w="15" w:type="dxa"/>
        </w:trPr>
        <w:tc>
          <w:tcPr>
            <w:tcW w:w="8340" w:type="dxa"/>
            <w:vAlign w:val="center"/>
            <w:hideMark/>
          </w:tcPr>
          <w:p w:rsidR="003E10FE" w:rsidRPr="003C6446" w:rsidRDefault="003E10FE" w:rsidP="00805C39">
            <w:pPr>
              <w:spacing w:before="100" w:beforeAutospacing="1" w:after="100" w:afterAutospacing="1" w:line="240" w:lineRule="auto"/>
              <w:rPr>
                <w:rFonts w:ascii="Arial" w:eastAsia="Times New Roman" w:hAnsi="Arial" w:cs="Arial"/>
                <w:sz w:val="24"/>
                <w:szCs w:val="24"/>
              </w:rPr>
            </w:pPr>
          </w:p>
        </w:tc>
        <w:tc>
          <w:tcPr>
            <w:tcW w:w="0" w:type="auto"/>
            <w:vAlign w:val="center"/>
            <w:hideMark/>
          </w:tcPr>
          <w:p w:rsidR="003E10FE" w:rsidRPr="003C6446" w:rsidRDefault="003E10FE" w:rsidP="00805C39">
            <w:pPr>
              <w:spacing w:after="0" w:line="240" w:lineRule="auto"/>
              <w:rPr>
                <w:rFonts w:ascii="Arial" w:eastAsia="Times New Roman" w:hAnsi="Arial" w:cs="Arial"/>
                <w:sz w:val="24"/>
                <w:szCs w:val="24"/>
              </w:rPr>
            </w:pPr>
          </w:p>
        </w:tc>
        <w:tc>
          <w:tcPr>
            <w:tcW w:w="0" w:type="auto"/>
            <w:vAlign w:val="center"/>
            <w:hideMark/>
          </w:tcPr>
          <w:p w:rsidR="003E10FE" w:rsidRPr="003C6446" w:rsidRDefault="003E10FE" w:rsidP="00805C39">
            <w:pPr>
              <w:spacing w:after="0" w:line="240" w:lineRule="auto"/>
              <w:rPr>
                <w:rFonts w:ascii="Arial" w:eastAsia="Times New Roman" w:hAnsi="Arial" w:cs="Arial"/>
                <w:sz w:val="24"/>
                <w:szCs w:val="24"/>
              </w:rPr>
            </w:pPr>
          </w:p>
        </w:tc>
      </w:tr>
    </w:tbl>
    <w:p w:rsidR="003E10FE" w:rsidRPr="003C6446" w:rsidRDefault="003E10FE" w:rsidP="003E10FE">
      <w:pPr>
        <w:spacing w:after="0" w:line="240" w:lineRule="auto"/>
        <w:rPr>
          <w:rFonts w:ascii="Arial" w:eastAsia="Times New Roman" w:hAnsi="Arial" w:cs="Arial"/>
          <w:sz w:val="24"/>
          <w:szCs w:val="24"/>
        </w:rPr>
      </w:pPr>
    </w:p>
    <w:p w:rsidR="003E10FE" w:rsidRPr="003C6446" w:rsidRDefault="003E10FE" w:rsidP="003E10FE">
      <w:pPr>
        <w:spacing w:after="0" w:line="240" w:lineRule="auto"/>
        <w:rPr>
          <w:rFonts w:ascii="Arial" w:eastAsia="Times New Roman" w:hAnsi="Arial" w:cs="Arial"/>
          <w:sz w:val="24"/>
          <w:szCs w:val="24"/>
        </w:rPr>
      </w:pPr>
    </w:p>
    <w:p w:rsidR="002A2552" w:rsidRPr="003C6446" w:rsidRDefault="002A2552">
      <w:pPr>
        <w:rPr>
          <w:rFonts w:ascii="Arial" w:hAnsi="Arial" w:cs="Arial"/>
          <w:sz w:val="24"/>
          <w:szCs w:val="24"/>
        </w:rPr>
      </w:pPr>
    </w:p>
    <w:p w:rsidR="003C6446" w:rsidRPr="003C6446" w:rsidRDefault="003C6446">
      <w:pPr>
        <w:rPr>
          <w:rFonts w:ascii="Arial" w:hAnsi="Arial" w:cs="Arial"/>
          <w:sz w:val="24"/>
          <w:szCs w:val="24"/>
        </w:rPr>
      </w:pPr>
    </w:p>
    <w:p w:rsidR="003C6446" w:rsidRDefault="003C6446">
      <w:pPr>
        <w:rPr>
          <w:rFonts w:ascii="Arial" w:hAnsi="Arial" w:cs="Arial"/>
          <w:sz w:val="24"/>
          <w:szCs w:val="24"/>
        </w:rPr>
      </w:pPr>
    </w:p>
    <w:p w:rsidR="00725089" w:rsidRDefault="00725089">
      <w:pPr>
        <w:rPr>
          <w:rFonts w:ascii="Arial" w:hAnsi="Arial" w:cs="Arial"/>
          <w:sz w:val="24"/>
          <w:szCs w:val="24"/>
        </w:rPr>
      </w:pPr>
    </w:p>
    <w:p w:rsidR="00725089" w:rsidRPr="003C6446" w:rsidRDefault="00725089">
      <w:pPr>
        <w:rPr>
          <w:rFonts w:ascii="Arial" w:hAnsi="Arial" w:cs="Arial"/>
          <w:sz w:val="24"/>
          <w:szCs w:val="24"/>
        </w:rPr>
      </w:pPr>
    </w:p>
    <w:p w:rsidR="003C6446" w:rsidRPr="003C6446" w:rsidRDefault="003C6446">
      <w:pPr>
        <w:rPr>
          <w:rFonts w:ascii="Arial" w:hAnsi="Arial" w:cs="Arial"/>
          <w:sz w:val="24"/>
          <w:szCs w:val="24"/>
        </w:rPr>
      </w:pPr>
    </w:p>
    <w:p w:rsidR="003C6446" w:rsidRPr="003C6446" w:rsidRDefault="003C6446">
      <w:pPr>
        <w:rPr>
          <w:rFonts w:ascii="Arial" w:hAnsi="Arial" w:cs="Arial"/>
          <w:sz w:val="24"/>
          <w:szCs w:val="24"/>
        </w:rPr>
      </w:pPr>
    </w:p>
    <w:p w:rsidR="003C6446" w:rsidRPr="003C6446" w:rsidRDefault="003C6446" w:rsidP="003C6446">
      <w:pPr>
        <w:spacing w:after="0"/>
        <w:rPr>
          <w:rFonts w:ascii="Arial" w:hAnsi="Arial" w:cs="Arial"/>
          <w:sz w:val="24"/>
          <w:szCs w:val="24"/>
        </w:rPr>
      </w:pPr>
    </w:p>
    <w:p w:rsidR="003C6446" w:rsidRPr="003C6446" w:rsidRDefault="003C6446" w:rsidP="00725089">
      <w:pPr>
        <w:spacing w:after="0" w:line="0" w:lineRule="atLeast"/>
        <w:jc w:val="right"/>
        <w:rPr>
          <w:rFonts w:ascii="Arial" w:eastAsia="Arial" w:hAnsi="Arial" w:cs="Arial"/>
          <w:sz w:val="24"/>
          <w:szCs w:val="24"/>
        </w:rPr>
      </w:pPr>
      <w:r w:rsidRPr="003C6446">
        <w:rPr>
          <w:rFonts w:ascii="Arial" w:eastAsia="Arial" w:hAnsi="Arial" w:cs="Arial"/>
          <w:sz w:val="24"/>
          <w:szCs w:val="24"/>
        </w:rPr>
        <w:t>Приложение к решению Совета депутатов</w:t>
      </w:r>
    </w:p>
    <w:p w:rsidR="003C6446" w:rsidRPr="003C6446" w:rsidRDefault="003C6446" w:rsidP="00725089">
      <w:pPr>
        <w:spacing w:after="0" w:line="22" w:lineRule="exact"/>
        <w:jc w:val="right"/>
        <w:rPr>
          <w:rFonts w:ascii="Arial" w:eastAsia="Times New Roman" w:hAnsi="Arial" w:cs="Arial"/>
          <w:sz w:val="24"/>
          <w:szCs w:val="24"/>
        </w:rPr>
      </w:pPr>
    </w:p>
    <w:p w:rsidR="003C6446" w:rsidRPr="003C6446" w:rsidRDefault="003C6446" w:rsidP="00725089">
      <w:pPr>
        <w:spacing w:after="0" w:line="239" w:lineRule="auto"/>
        <w:jc w:val="right"/>
        <w:rPr>
          <w:rFonts w:ascii="Arial" w:eastAsia="Arial" w:hAnsi="Arial" w:cs="Arial"/>
          <w:sz w:val="24"/>
          <w:szCs w:val="24"/>
        </w:rPr>
      </w:pPr>
      <w:r w:rsidRPr="003C6446">
        <w:rPr>
          <w:rFonts w:ascii="Arial" w:eastAsia="Arial" w:hAnsi="Arial" w:cs="Arial"/>
          <w:sz w:val="24"/>
          <w:szCs w:val="24"/>
        </w:rPr>
        <w:t xml:space="preserve">Казачемысского сельсовета Татарского района </w:t>
      </w:r>
    </w:p>
    <w:p w:rsidR="003C6446" w:rsidRPr="003C6446" w:rsidRDefault="003C6446" w:rsidP="00725089">
      <w:pPr>
        <w:spacing w:after="0" w:line="239" w:lineRule="auto"/>
        <w:jc w:val="right"/>
        <w:rPr>
          <w:rFonts w:ascii="Arial" w:eastAsia="Arial" w:hAnsi="Arial" w:cs="Arial"/>
          <w:i/>
          <w:sz w:val="24"/>
          <w:szCs w:val="24"/>
        </w:rPr>
      </w:pPr>
      <w:r w:rsidRPr="003C6446">
        <w:rPr>
          <w:rFonts w:ascii="Arial" w:eastAsia="Arial" w:hAnsi="Arial" w:cs="Arial"/>
          <w:sz w:val="24"/>
          <w:szCs w:val="24"/>
        </w:rPr>
        <w:t>Новосибирской области</w:t>
      </w:r>
    </w:p>
    <w:p w:rsidR="003C6446" w:rsidRPr="003C6446" w:rsidRDefault="003C6446" w:rsidP="00725089">
      <w:pPr>
        <w:spacing w:after="0" w:line="22" w:lineRule="exact"/>
        <w:jc w:val="right"/>
        <w:rPr>
          <w:rFonts w:ascii="Arial" w:eastAsia="Times New Roman" w:hAnsi="Arial" w:cs="Arial"/>
          <w:sz w:val="24"/>
          <w:szCs w:val="24"/>
        </w:rPr>
      </w:pPr>
    </w:p>
    <w:p w:rsidR="003C6446" w:rsidRPr="003C6446" w:rsidRDefault="003C6446" w:rsidP="00725089">
      <w:pPr>
        <w:spacing w:after="0" w:line="239" w:lineRule="auto"/>
        <w:jc w:val="right"/>
        <w:rPr>
          <w:rFonts w:ascii="Arial" w:eastAsia="Arial" w:hAnsi="Arial" w:cs="Arial"/>
          <w:sz w:val="24"/>
          <w:szCs w:val="24"/>
        </w:rPr>
      </w:pPr>
      <w:r w:rsidRPr="003C6446">
        <w:rPr>
          <w:rFonts w:ascii="Arial" w:eastAsia="Arial" w:hAnsi="Arial" w:cs="Arial"/>
          <w:sz w:val="24"/>
          <w:szCs w:val="24"/>
        </w:rPr>
        <w:t>от 19. 06. 2018 г. №92</w:t>
      </w:r>
    </w:p>
    <w:p w:rsidR="003C6446" w:rsidRPr="003C6446" w:rsidRDefault="003C6446" w:rsidP="003C6446">
      <w:pPr>
        <w:spacing w:after="0" w:line="182" w:lineRule="exact"/>
        <w:rPr>
          <w:rFonts w:ascii="Arial" w:eastAsia="Times New Roman" w:hAnsi="Arial" w:cs="Arial"/>
          <w:sz w:val="24"/>
          <w:szCs w:val="24"/>
        </w:rPr>
      </w:pPr>
    </w:p>
    <w:p w:rsidR="003C6446" w:rsidRPr="003C6446" w:rsidRDefault="003C6446" w:rsidP="003C6446">
      <w:pPr>
        <w:spacing w:after="0" w:line="239" w:lineRule="auto"/>
        <w:ind w:left="3226"/>
        <w:rPr>
          <w:rFonts w:ascii="Arial" w:eastAsia="Arial" w:hAnsi="Arial" w:cs="Arial"/>
          <w:sz w:val="24"/>
          <w:szCs w:val="24"/>
        </w:rPr>
      </w:pPr>
    </w:p>
    <w:p w:rsidR="003C6446" w:rsidRPr="003C6446" w:rsidRDefault="003C6446" w:rsidP="003C6446">
      <w:pPr>
        <w:spacing w:after="0" w:line="239" w:lineRule="auto"/>
        <w:ind w:left="3226"/>
        <w:rPr>
          <w:rFonts w:ascii="Arial" w:eastAsia="Arial" w:hAnsi="Arial" w:cs="Arial"/>
          <w:sz w:val="24"/>
          <w:szCs w:val="24"/>
        </w:rPr>
      </w:pPr>
    </w:p>
    <w:p w:rsidR="003C6446" w:rsidRPr="003C6446" w:rsidRDefault="003C6446" w:rsidP="003C6446">
      <w:pPr>
        <w:spacing w:after="0" w:line="239" w:lineRule="auto"/>
        <w:ind w:left="3226"/>
        <w:rPr>
          <w:rFonts w:ascii="Arial" w:eastAsia="Arial" w:hAnsi="Arial" w:cs="Arial"/>
          <w:sz w:val="24"/>
          <w:szCs w:val="24"/>
        </w:rPr>
      </w:pPr>
      <w:r w:rsidRPr="003C6446">
        <w:rPr>
          <w:rFonts w:ascii="Arial" w:eastAsia="Arial" w:hAnsi="Arial" w:cs="Arial"/>
          <w:sz w:val="24"/>
          <w:szCs w:val="24"/>
        </w:rPr>
        <w:t>ПОЛОЖЕНИЕ</w:t>
      </w:r>
    </w:p>
    <w:p w:rsidR="003C6446" w:rsidRPr="003C6446" w:rsidRDefault="003C6446" w:rsidP="003C6446">
      <w:pPr>
        <w:spacing w:after="0" w:line="13" w:lineRule="exact"/>
        <w:jc w:val="center"/>
        <w:rPr>
          <w:rFonts w:ascii="Arial" w:eastAsia="Times New Roman" w:hAnsi="Arial" w:cs="Arial"/>
          <w:sz w:val="24"/>
          <w:szCs w:val="24"/>
        </w:rPr>
      </w:pPr>
    </w:p>
    <w:p w:rsidR="003C6446" w:rsidRPr="003C6446" w:rsidRDefault="003C6446" w:rsidP="003C6446">
      <w:pPr>
        <w:spacing w:after="0" w:line="272" w:lineRule="auto"/>
        <w:ind w:left="586" w:right="580" w:hanging="18"/>
        <w:jc w:val="center"/>
        <w:rPr>
          <w:rFonts w:ascii="Arial" w:eastAsia="Arial" w:hAnsi="Arial" w:cs="Arial"/>
          <w:sz w:val="24"/>
          <w:szCs w:val="24"/>
        </w:rPr>
      </w:pPr>
      <w:r w:rsidRPr="003C6446">
        <w:rPr>
          <w:rFonts w:ascii="Arial" w:eastAsia="Arial" w:hAnsi="Arial" w:cs="Arial"/>
          <w:sz w:val="24"/>
          <w:szCs w:val="24"/>
        </w:rPr>
        <w:t>О ТЕРРИТОРИАЛЬНОМ ОБЩЕСТВЕННОМ САМОУПРАВЛЕНИИ В КАЗАЧЕМЫССКОМ СЕЛЬСОВЕТА ТАТАРСКОГО РАЙОНА НОВОСИБИРСКОЙ ОБЛАСТИ.</w:t>
      </w:r>
    </w:p>
    <w:p w:rsidR="003C6446" w:rsidRPr="003C6446" w:rsidRDefault="003C6446" w:rsidP="003C6446">
      <w:pPr>
        <w:spacing w:after="0" w:line="272" w:lineRule="auto"/>
        <w:ind w:left="586" w:right="580" w:hanging="18"/>
        <w:jc w:val="center"/>
        <w:rPr>
          <w:rFonts w:ascii="Arial" w:eastAsia="Times New Roman" w:hAnsi="Arial" w:cs="Arial"/>
          <w:sz w:val="24"/>
          <w:szCs w:val="24"/>
        </w:rPr>
      </w:pPr>
    </w:p>
    <w:p w:rsidR="003C6446" w:rsidRPr="003C6446" w:rsidRDefault="003C6446" w:rsidP="003C6446">
      <w:pPr>
        <w:spacing w:after="0" w:line="262" w:lineRule="auto"/>
        <w:ind w:left="6"/>
        <w:jc w:val="both"/>
        <w:rPr>
          <w:rFonts w:ascii="Arial" w:eastAsia="Arial" w:hAnsi="Arial" w:cs="Arial"/>
          <w:sz w:val="24"/>
          <w:szCs w:val="24"/>
        </w:rPr>
      </w:pPr>
      <w:r w:rsidRPr="003C6446">
        <w:rPr>
          <w:rFonts w:ascii="Arial" w:eastAsia="Arial" w:hAnsi="Arial" w:cs="Arial"/>
          <w:sz w:val="24"/>
          <w:szCs w:val="24"/>
        </w:rPr>
        <w:t>Настоящее Положение разработано на основании Конституции Российской Федерации, Федерального закона № 131-ФЗ от 06.10.2003 «Об общих принципах организации местного самоуправления в Российской Федерации» и Устава Казачемысского сельсовета Татарского района Новосибирской области.</w:t>
      </w:r>
    </w:p>
    <w:p w:rsidR="003C6446" w:rsidRPr="003C6446" w:rsidRDefault="003C6446" w:rsidP="003C6446">
      <w:pPr>
        <w:spacing w:after="0" w:line="262" w:lineRule="auto"/>
        <w:ind w:left="6"/>
        <w:jc w:val="both"/>
        <w:rPr>
          <w:rFonts w:ascii="Arial" w:eastAsia="Arial" w:hAnsi="Arial" w:cs="Arial"/>
          <w:sz w:val="24"/>
          <w:szCs w:val="24"/>
        </w:rPr>
      </w:pPr>
      <w:r w:rsidRPr="003C6446">
        <w:rPr>
          <w:rFonts w:ascii="Arial" w:eastAsia="Arial" w:hAnsi="Arial" w:cs="Arial"/>
          <w:sz w:val="24"/>
          <w:szCs w:val="24"/>
        </w:rPr>
        <w:t>Территориальное общественное самоуправление является формой непосредственного участия населения Казачемысского сельсовета Татарского района Новосибирской области в осуществлении местного самоуправления.</w:t>
      </w:r>
    </w:p>
    <w:p w:rsidR="003C6446" w:rsidRPr="003C6446" w:rsidRDefault="003C6446" w:rsidP="003C6446">
      <w:pPr>
        <w:spacing w:after="0" w:line="182" w:lineRule="exact"/>
        <w:rPr>
          <w:rFonts w:ascii="Arial" w:eastAsia="Times New Roman" w:hAnsi="Arial" w:cs="Arial"/>
          <w:sz w:val="24"/>
          <w:szCs w:val="24"/>
        </w:rPr>
      </w:pPr>
    </w:p>
    <w:p w:rsidR="003C6446" w:rsidRPr="003C6446" w:rsidRDefault="003C6446" w:rsidP="003C6446">
      <w:pPr>
        <w:numPr>
          <w:ilvl w:val="1"/>
          <w:numId w:val="1"/>
        </w:numPr>
        <w:tabs>
          <w:tab w:val="left" w:pos="2886"/>
        </w:tabs>
        <w:spacing w:after="0" w:line="0" w:lineRule="atLeast"/>
        <w:ind w:left="2886" w:hanging="224"/>
        <w:jc w:val="both"/>
        <w:rPr>
          <w:rFonts w:ascii="Arial" w:eastAsia="Arial" w:hAnsi="Arial" w:cs="Arial"/>
          <w:sz w:val="24"/>
          <w:szCs w:val="24"/>
        </w:rPr>
      </w:pPr>
      <w:r w:rsidRPr="003C6446">
        <w:rPr>
          <w:rFonts w:ascii="Arial" w:eastAsia="Arial" w:hAnsi="Arial" w:cs="Arial"/>
          <w:sz w:val="24"/>
          <w:szCs w:val="24"/>
        </w:rPr>
        <w:t>ОБЩИЕ ПОЛОЖЕНИЯ</w:t>
      </w:r>
    </w:p>
    <w:p w:rsidR="003C6446" w:rsidRPr="003C6446" w:rsidRDefault="003C6446" w:rsidP="003C6446">
      <w:pPr>
        <w:spacing w:after="0" w:line="68" w:lineRule="exact"/>
        <w:rPr>
          <w:rFonts w:ascii="Arial" w:eastAsia="Arial" w:hAnsi="Arial" w:cs="Arial"/>
          <w:sz w:val="24"/>
          <w:szCs w:val="24"/>
        </w:rPr>
      </w:pPr>
    </w:p>
    <w:p w:rsidR="003C6446" w:rsidRPr="003C6446" w:rsidRDefault="003C6446" w:rsidP="003C6446">
      <w:pPr>
        <w:spacing w:after="0" w:line="249" w:lineRule="auto"/>
        <w:ind w:left="6"/>
        <w:rPr>
          <w:rFonts w:ascii="Arial" w:eastAsia="Arial" w:hAnsi="Arial" w:cs="Arial"/>
          <w:sz w:val="24"/>
          <w:szCs w:val="24"/>
        </w:rPr>
      </w:pPr>
      <w:r w:rsidRPr="003C6446">
        <w:rPr>
          <w:rFonts w:ascii="Arial" w:eastAsia="Arial" w:hAnsi="Arial" w:cs="Arial"/>
          <w:sz w:val="24"/>
          <w:szCs w:val="24"/>
        </w:rPr>
        <w:t xml:space="preserve">1.1. Под территориальным общественным </w:t>
      </w:r>
      <w:r w:rsidR="0092263C">
        <w:rPr>
          <w:rFonts w:ascii="Arial" w:eastAsia="Arial" w:hAnsi="Arial" w:cs="Arial"/>
          <w:sz w:val="24"/>
          <w:szCs w:val="24"/>
        </w:rPr>
        <w:t>самоуправлением понимается само</w:t>
      </w:r>
      <w:r w:rsidRPr="003C6446">
        <w:rPr>
          <w:rFonts w:ascii="Arial" w:eastAsia="Arial" w:hAnsi="Arial" w:cs="Arial"/>
          <w:sz w:val="24"/>
          <w:szCs w:val="24"/>
        </w:rPr>
        <w:t>организация граждан по месту их жительства на части территории Казачемысского сельсовета Татарского района Новосибирской области для самостоятельного и под свою ответственность осуществления собственных инициатив по вопросам местного значения.</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numPr>
          <w:ilvl w:val="0"/>
          <w:numId w:val="2"/>
        </w:numPr>
        <w:tabs>
          <w:tab w:val="left" w:pos="415"/>
        </w:tabs>
        <w:spacing w:after="0" w:line="250" w:lineRule="auto"/>
        <w:ind w:left="6" w:hanging="6"/>
        <w:jc w:val="both"/>
        <w:rPr>
          <w:rFonts w:ascii="Arial" w:eastAsia="Arial" w:hAnsi="Arial" w:cs="Arial"/>
          <w:sz w:val="24"/>
          <w:szCs w:val="24"/>
        </w:rPr>
      </w:pPr>
      <w:r w:rsidRPr="003C6446">
        <w:rPr>
          <w:rFonts w:ascii="Arial" w:eastAsia="Arial" w:hAnsi="Arial" w:cs="Arial"/>
          <w:sz w:val="24"/>
          <w:szCs w:val="24"/>
        </w:rPr>
        <w:t>Территориальное общественное самоуправление осуществляется непосредственно населением путем проведения собраний и конференций граждан (собраний делегатов), а также посредством создания органов территориального общественного самоуправления.</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2"/>
        </w:numPr>
        <w:tabs>
          <w:tab w:val="left" w:pos="386"/>
        </w:tabs>
        <w:spacing w:after="0" w:line="0" w:lineRule="atLeast"/>
        <w:ind w:left="386" w:hanging="386"/>
        <w:jc w:val="both"/>
        <w:rPr>
          <w:rFonts w:ascii="Arial" w:eastAsia="Arial" w:hAnsi="Arial" w:cs="Arial"/>
          <w:sz w:val="24"/>
          <w:szCs w:val="24"/>
        </w:rPr>
      </w:pPr>
      <w:r w:rsidRPr="003C6446">
        <w:rPr>
          <w:rFonts w:ascii="Arial" w:eastAsia="Arial" w:hAnsi="Arial" w:cs="Arial"/>
          <w:sz w:val="24"/>
          <w:szCs w:val="24"/>
        </w:rPr>
        <w:t>Территориальное общественное самоуправление на территории</w:t>
      </w:r>
    </w:p>
    <w:p w:rsidR="003C6446" w:rsidRPr="003C6446" w:rsidRDefault="003C6446" w:rsidP="003C6446">
      <w:pPr>
        <w:tabs>
          <w:tab w:val="left" w:pos="386"/>
        </w:tabs>
        <w:spacing w:after="0" w:line="0" w:lineRule="atLeast"/>
        <w:jc w:val="both"/>
        <w:rPr>
          <w:rFonts w:ascii="Arial" w:eastAsia="Arial" w:hAnsi="Arial" w:cs="Arial"/>
          <w:sz w:val="24"/>
          <w:szCs w:val="24"/>
        </w:rPr>
      </w:pPr>
      <w:r w:rsidRPr="003C6446">
        <w:rPr>
          <w:rFonts w:ascii="Arial" w:eastAsia="Arial" w:hAnsi="Arial" w:cs="Arial"/>
          <w:sz w:val="24"/>
          <w:szCs w:val="24"/>
        </w:rPr>
        <w:t xml:space="preserve"> Казачемысского сельсовета Татарского района Новосибирской области</w:t>
      </w:r>
    </w:p>
    <w:p w:rsidR="003C6446" w:rsidRPr="003C6446" w:rsidRDefault="003C6446" w:rsidP="003C6446">
      <w:pPr>
        <w:spacing w:after="0" w:line="34" w:lineRule="exact"/>
        <w:rPr>
          <w:rFonts w:ascii="Arial" w:eastAsia="Arial" w:hAnsi="Arial" w:cs="Arial"/>
          <w:sz w:val="24"/>
          <w:szCs w:val="24"/>
        </w:rPr>
      </w:pPr>
    </w:p>
    <w:p w:rsidR="003C6446" w:rsidRPr="003C6446" w:rsidRDefault="003C6446" w:rsidP="003C6446">
      <w:pPr>
        <w:spacing w:after="0" w:line="262" w:lineRule="auto"/>
        <w:ind w:left="6"/>
        <w:jc w:val="both"/>
        <w:rPr>
          <w:rFonts w:ascii="Arial" w:eastAsia="Arial" w:hAnsi="Arial" w:cs="Arial"/>
          <w:sz w:val="24"/>
          <w:szCs w:val="24"/>
        </w:rPr>
      </w:pPr>
      <w:r w:rsidRPr="003C6446">
        <w:rPr>
          <w:rFonts w:ascii="Arial" w:eastAsia="Arial" w:hAnsi="Arial" w:cs="Arial"/>
          <w:i/>
          <w:sz w:val="24"/>
          <w:szCs w:val="24"/>
        </w:rPr>
        <w:t xml:space="preserve"> </w:t>
      </w:r>
      <w:r w:rsidRPr="003C6446">
        <w:rPr>
          <w:rFonts w:ascii="Arial" w:eastAsia="Arial" w:hAnsi="Arial" w:cs="Arial"/>
          <w:sz w:val="24"/>
          <w:szCs w:val="24"/>
        </w:rPr>
        <w:t xml:space="preserve">осуществляется в соответствии с Конституцией Российской Федерации, федеральным законодательством, Уставом Казачемысского сельсовета Татарского района Новосибирской области, настоящим Положением и </w:t>
      </w:r>
      <w:r w:rsidRPr="003C6446">
        <w:rPr>
          <w:rFonts w:ascii="Arial" w:eastAsia="Arial" w:hAnsi="Arial" w:cs="Arial"/>
          <w:sz w:val="24"/>
          <w:szCs w:val="24"/>
        </w:rPr>
        <w:lastRenderedPageBreak/>
        <w:t>иными нормативными правовыми актами Казачемысского сельсовета Татарского района Новосибирской области.</w:t>
      </w:r>
    </w:p>
    <w:p w:rsidR="003C6446" w:rsidRPr="003C6446" w:rsidRDefault="003C6446" w:rsidP="003C6446">
      <w:pPr>
        <w:spacing w:after="0" w:line="70" w:lineRule="exact"/>
        <w:rPr>
          <w:rFonts w:ascii="Arial" w:eastAsia="Times New Roman" w:hAnsi="Arial" w:cs="Arial"/>
          <w:sz w:val="24"/>
          <w:szCs w:val="24"/>
        </w:rPr>
      </w:pPr>
    </w:p>
    <w:p w:rsidR="003C6446" w:rsidRPr="003C6446" w:rsidRDefault="003C6446" w:rsidP="003C6446">
      <w:pPr>
        <w:numPr>
          <w:ilvl w:val="0"/>
          <w:numId w:val="3"/>
        </w:numPr>
        <w:tabs>
          <w:tab w:val="left" w:pos="433"/>
        </w:tabs>
        <w:spacing w:after="0" w:line="264" w:lineRule="auto"/>
        <w:ind w:left="6" w:hanging="6"/>
        <w:jc w:val="both"/>
        <w:rPr>
          <w:rFonts w:ascii="Arial" w:eastAsia="Arial" w:hAnsi="Arial" w:cs="Arial"/>
          <w:sz w:val="24"/>
          <w:szCs w:val="24"/>
        </w:rPr>
      </w:pPr>
      <w:r w:rsidRPr="003C6446">
        <w:rPr>
          <w:rFonts w:ascii="Arial" w:eastAsia="Arial" w:hAnsi="Arial" w:cs="Arial"/>
          <w:sz w:val="24"/>
          <w:szCs w:val="24"/>
        </w:rPr>
        <w:t>Территориальное общественное самоуправление в Казачемысского сельсовета Татарского района Новосибирской области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(может быть указано наименование населенного пункта), не являющийся поселением, иные территории проживания граждан.</w:t>
      </w:r>
    </w:p>
    <w:p w:rsidR="003C6446" w:rsidRPr="003C6446" w:rsidRDefault="003C6446" w:rsidP="003C6446">
      <w:pPr>
        <w:spacing w:after="0" w:line="46" w:lineRule="exact"/>
        <w:rPr>
          <w:rFonts w:ascii="Arial" w:eastAsia="Arial" w:hAnsi="Arial" w:cs="Arial"/>
          <w:sz w:val="24"/>
          <w:szCs w:val="24"/>
        </w:rPr>
      </w:pPr>
    </w:p>
    <w:p w:rsidR="003C6446" w:rsidRPr="003C6446" w:rsidRDefault="003C6446" w:rsidP="003C6446">
      <w:pPr>
        <w:numPr>
          <w:ilvl w:val="0"/>
          <w:numId w:val="3"/>
        </w:numPr>
        <w:tabs>
          <w:tab w:val="left" w:pos="428"/>
        </w:tabs>
        <w:spacing w:after="0" w:line="250" w:lineRule="auto"/>
        <w:ind w:left="6" w:hanging="6"/>
        <w:jc w:val="both"/>
        <w:rPr>
          <w:rFonts w:ascii="Arial" w:eastAsia="Arial" w:hAnsi="Arial" w:cs="Arial"/>
          <w:sz w:val="24"/>
          <w:szCs w:val="24"/>
        </w:rPr>
      </w:pPr>
      <w:r w:rsidRPr="003C6446">
        <w:rPr>
          <w:rFonts w:ascii="Arial" w:eastAsia="Arial" w:hAnsi="Arial" w:cs="Arial"/>
          <w:sz w:val="24"/>
          <w:szCs w:val="24"/>
        </w:rPr>
        <w:t>В осуществлении территориального общественного самоуправления могут принимать участие граждане, проживающие на соответствующей территории, достигшие 16-летнего возраста.</w:t>
      </w:r>
    </w:p>
    <w:p w:rsidR="003C6446" w:rsidRPr="003C6446" w:rsidRDefault="003C6446" w:rsidP="003C6446">
      <w:pPr>
        <w:spacing w:after="0" w:line="58" w:lineRule="exact"/>
        <w:rPr>
          <w:rFonts w:ascii="Arial" w:eastAsia="Times New Roman" w:hAnsi="Arial" w:cs="Arial"/>
          <w:sz w:val="24"/>
          <w:szCs w:val="24"/>
        </w:rPr>
      </w:pPr>
    </w:p>
    <w:p w:rsidR="003C6446" w:rsidRPr="003C6446" w:rsidRDefault="003C6446" w:rsidP="003C6446">
      <w:pPr>
        <w:spacing w:after="0" w:line="264" w:lineRule="auto"/>
        <w:ind w:left="6"/>
        <w:jc w:val="both"/>
        <w:rPr>
          <w:rFonts w:ascii="Arial" w:eastAsia="Arial" w:hAnsi="Arial" w:cs="Arial"/>
          <w:sz w:val="24"/>
          <w:szCs w:val="24"/>
        </w:rPr>
      </w:pPr>
      <w:r w:rsidRPr="003C6446">
        <w:rPr>
          <w:rFonts w:ascii="Arial" w:eastAsia="Arial" w:hAnsi="Arial" w:cs="Arial"/>
          <w:sz w:val="24"/>
          <w:szCs w:val="24"/>
        </w:rPr>
        <w:t>Любой гражданин, достигший 16-летнего возраста, имеет право быть инициатором и участвовать в организации и осуществлении территориального общественного самоуправления на той территории, где он проживает, принимать участие в собраниях, конференциях граждан (собраниях делегатов), избирать и быть избранным в органы территориального общественного самоуправления.</w:t>
      </w:r>
    </w:p>
    <w:p w:rsidR="003C6446" w:rsidRPr="003C6446" w:rsidRDefault="003C6446" w:rsidP="003C6446">
      <w:pPr>
        <w:spacing w:after="0" w:line="267" w:lineRule="auto"/>
        <w:ind w:left="5"/>
        <w:jc w:val="both"/>
        <w:rPr>
          <w:rFonts w:ascii="Arial" w:eastAsia="Arial" w:hAnsi="Arial" w:cs="Arial"/>
          <w:sz w:val="24"/>
          <w:szCs w:val="24"/>
        </w:rPr>
      </w:pPr>
      <w:bookmarkStart w:id="0" w:name="page8"/>
      <w:bookmarkEnd w:id="0"/>
      <w:r w:rsidRPr="003C6446">
        <w:rPr>
          <w:rFonts w:ascii="Arial" w:eastAsia="Arial" w:hAnsi="Arial" w:cs="Arial"/>
          <w:sz w:val="24"/>
          <w:szCs w:val="24"/>
        </w:rPr>
        <w:t>Жители имеют равные права на осуществление территориального общественного самоуправления как непосредственно, так и через своих представителей, получать полную и достоверную информацию об их деятельности.</w:t>
      </w:r>
    </w:p>
    <w:p w:rsidR="003C6446" w:rsidRPr="003C6446" w:rsidRDefault="003C6446" w:rsidP="003C6446">
      <w:pPr>
        <w:spacing w:after="0" w:line="42" w:lineRule="exact"/>
        <w:rPr>
          <w:rFonts w:ascii="Arial" w:eastAsia="Times New Roman" w:hAnsi="Arial" w:cs="Arial"/>
          <w:sz w:val="24"/>
          <w:szCs w:val="24"/>
        </w:rPr>
      </w:pPr>
    </w:p>
    <w:p w:rsidR="003C6446" w:rsidRPr="003C6446" w:rsidRDefault="003C6446" w:rsidP="003C6446">
      <w:pPr>
        <w:spacing w:after="0" w:line="239" w:lineRule="auto"/>
        <w:ind w:left="5"/>
        <w:rPr>
          <w:rFonts w:ascii="Arial" w:eastAsia="Arial" w:hAnsi="Arial" w:cs="Arial"/>
          <w:sz w:val="24"/>
          <w:szCs w:val="24"/>
        </w:rPr>
      </w:pPr>
      <w:r w:rsidRPr="003C6446">
        <w:rPr>
          <w:rFonts w:ascii="Arial" w:eastAsia="Arial" w:hAnsi="Arial" w:cs="Arial"/>
          <w:sz w:val="24"/>
          <w:szCs w:val="24"/>
        </w:rPr>
        <w:t>1.6. Территориальное общественное самоуправление на территории Казачемысского сельсовета Татарского района Новосибирской области  основывается на следующих принципах:</w:t>
      </w:r>
    </w:p>
    <w:p w:rsidR="003C6446" w:rsidRPr="003C6446" w:rsidRDefault="003C6446" w:rsidP="003C6446">
      <w:pPr>
        <w:spacing w:after="0" w:line="69" w:lineRule="exact"/>
        <w:rPr>
          <w:rFonts w:ascii="Arial" w:eastAsia="Times New Roman" w:hAnsi="Arial" w:cs="Arial"/>
          <w:sz w:val="24"/>
          <w:szCs w:val="24"/>
        </w:rPr>
      </w:pPr>
    </w:p>
    <w:p w:rsidR="003C6446" w:rsidRPr="003C6446" w:rsidRDefault="003C6446" w:rsidP="003C6446">
      <w:pPr>
        <w:numPr>
          <w:ilvl w:val="0"/>
          <w:numId w:val="4"/>
        </w:numPr>
        <w:tabs>
          <w:tab w:val="left" w:pos="565"/>
        </w:tabs>
        <w:spacing w:after="0" w:line="239" w:lineRule="auto"/>
        <w:ind w:left="565" w:hanging="282"/>
        <w:jc w:val="both"/>
        <w:rPr>
          <w:rFonts w:ascii="Arial" w:eastAsia="Arial" w:hAnsi="Arial" w:cs="Arial"/>
          <w:sz w:val="24"/>
          <w:szCs w:val="24"/>
        </w:rPr>
      </w:pPr>
      <w:r w:rsidRPr="003C6446">
        <w:rPr>
          <w:rFonts w:ascii="Arial" w:eastAsia="Arial" w:hAnsi="Arial" w:cs="Arial"/>
          <w:sz w:val="24"/>
          <w:szCs w:val="24"/>
        </w:rPr>
        <w:t>законности;</w:t>
      </w:r>
    </w:p>
    <w:p w:rsidR="003C6446" w:rsidRPr="003C6446" w:rsidRDefault="003C6446" w:rsidP="003C6446">
      <w:pPr>
        <w:spacing w:after="0" w:line="69" w:lineRule="exact"/>
        <w:rPr>
          <w:rFonts w:ascii="Arial" w:eastAsia="Arial" w:hAnsi="Arial" w:cs="Arial"/>
          <w:sz w:val="24"/>
          <w:szCs w:val="24"/>
        </w:rPr>
      </w:pPr>
    </w:p>
    <w:p w:rsidR="003C6446" w:rsidRPr="003C6446" w:rsidRDefault="003C6446" w:rsidP="003C6446">
      <w:pPr>
        <w:numPr>
          <w:ilvl w:val="0"/>
          <w:numId w:val="4"/>
        </w:numPr>
        <w:tabs>
          <w:tab w:val="left" w:pos="565"/>
        </w:tabs>
        <w:spacing w:after="0" w:line="249" w:lineRule="auto"/>
        <w:ind w:left="565" w:hanging="282"/>
        <w:jc w:val="both"/>
        <w:rPr>
          <w:rFonts w:ascii="Arial" w:eastAsia="Arial" w:hAnsi="Arial" w:cs="Arial"/>
          <w:sz w:val="24"/>
          <w:szCs w:val="24"/>
        </w:rPr>
      </w:pPr>
      <w:r w:rsidRPr="003C6446">
        <w:rPr>
          <w:rFonts w:ascii="Arial" w:eastAsia="Arial" w:hAnsi="Arial" w:cs="Arial"/>
          <w:sz w:val="24"/>
          <w:szCs w:val="24"/>
        </w:rPr>
        <w:t>гарантии прав населения Казачемысского сельсовета Татарского района Новосибирской области на организацию и осуществление территориального общественного</w:t>
      </w:r>
      <w:r w:rsidRPr="003C6446">
        <w:rPr>
          <w:rFonts w:ascii="Arial" w:eastAsia="Arial" w:hAnsi="Arial" w:cs="Arial"/>
          <w:i/>
          <w:sz w:val="24"/>
          <w:szCs w:val="24"/>
        </w:rPr>
        <w:t xml:space="preserve"> </w:t>
      </w:r>
      <w:r w:rsidRPr="003C6446">
        <w:rPr>
          <w:rFonts w:ascii="Arial" w:eastAsia="Arial" w:hAnsi="Arial" w:cs="Arial"/>
          <w:sz w:val="24"/>
          <w:szCs w:val="24"/>
        </w:rPr>
        <w:t>самоуправления;</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4"/>
        </w:numPr>
        <w:tabs>
          <w:tab w:val="left" w:pos="565"/>
        </w:tabs>
        <w:spacing w:after="0" w:line="250" w:lineRule="auto"/>
        <w:ind w:left="565" w:hanging="282"/>
        <w:jc w:val="both"/>
        <w:rPr>
          <w:rFonts w:ascii="Arial" w:eastAsia="Arial" w:hAnsi="Arial" w:cs="Arial"/>
          <w:sz w:val="24"/>
          <w:szCs w:val="24"/>
        </w:rPr>
      </w:pPr>
      <w:r w:rsidRPr="003C6446">
        <w:rPr>
          <w:rFonts w:ascii="Arial" w:eastAsia="Arial" w:hAnsi="Arial" w:cs="Arial"/>
          <w:sz w:val="24"/>
          <w:szCs w:val="24"/>
        </w:rPr>
        <w:t>свободного волеизъявления жителей через собрания, конференции граждан, опросы и другие формы участия в решении вопросов местного значения;</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4"/>
        </w:numPr>
        <w:tabs>
          <w:tab w:val="left" w:pos="565"/>
        </w:tabs>
        <w:spacing w:after="0" w:line="250" w:lineRule="auto"/>
        <w:ind w:left="565" w:hanging="282"/>
        <w:jc w:val="both"/>
        <w:rPr>
          <w:rFonts w:ascii="Arial" w:eastAsia="Arial" w:hAnsi="Arial" w:cs="Arial"/>
          <w:sz w:val="24"/>
          <w:szCs w:val="24"/>
        </w:rPr>
      </w:pPr>
      <w:r w:rsidRPr="003C6446">
        <w:rPr>
          <w:rFonts w:ascii="Arial" w:eastAsia="Arial" w:hAnsi="Arial" w:cs="Arial"/>
          <w:sz w:val="24"/>
          <w:szCs w:val="24"/>
        </w:rPr>
        <w:t>выборности административных и контрольно-ревизионных органов территориального общественного самоуправления, подотчетности и подконтрольности их жителям;</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4"/>
        </w:numPr>
        <w:tabs>
          <w:tab w:val="left" w:pos="565"/>
        </w:tabs>
        <w:spacing w:after="0" w:line="249" w:lineRule="auto"/>
        <w:ind w:left="565" w:hanging="282"/>
        <w:jc w:val="both"/>
        <w:rPr>
          <w:rFonts w:ascii="Arial" w:eastAsia="Arial" w:hAnsi="Arial" w:cs="Arial"/>
          <w:sz w:val="24"/>
          <w:szCs w:val="24"/>
        </w:rPr>
      </w:pPr>
      <w:r w:rsidRPr="003C6446">
        <w:rPr>
          <w:rFonts w:ascii="Arial" w:eastAsia="Arial" w:hAnsi="Arial" w:cs="Arial"/>
          <w:sz w:val="24"/>
          <w:szCs w:val="24"/>
        </w:rPr>
        <w:t>самостоятельности территориального общественного самоуправления в пределах своих полномочий;</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4"/>
        </w:numPr>
        <w:tabs>
          <w:tab w:val="left" w:pos="565"/>
        </w:tabs>
        <w:spacing w:after="0" w:line="267" w:lineRule="auto"/>
        <w:ind w:left="565" w:hanging="282"/>
        <w:jc w:val="both"/>
        <w:rPr>
          <w:rFonts w:ascii="Arial" w:eastAsia="Arial" w:hAnsi="Arial" w:cs="Arial"/>
          <w:sz w:val="24"/>
          <w:szCs w:val="24"/>
        </w:rPr>
      </w:pPr>
      <w:r w:rsidRPr="003C6446">
        <w:rPr>
          <w:rFonts w:ascii="Arial" w:eastAsia="Arial" w:hAnsi="Arial" w:cs="Arial"/>
          <w:sz w:val="24"/>
          <w:szCs w:val="24"/>
        </w:rPr>
        <w:t xml:space="preserve">взаимодействия органов территориального общественного самоуправления с органами местного самоуправления </w:t>
      </w:r>
      <w:r w:rsidRPr="003C6446">
        <w:rPr>
          <w:rFonts w:ascii="Arial" w:eastAsia="Arial" w:hAnsi="Arial" w:cs="Arial"/>
          <w:sz w:val="24"/>
          <w:szCs w:val="24"/>
        </w:rPr>
        <w:lastRenderedPageBreak/>
        <w:t>Казачемысского сельсовета Татарского района Новосибирской области в осуществлении общих задач и функций;</w:t>
      </w:r>
    </w:p>
    <w:p w:rsidR="003C6446" w:rsidRPr="003C6446" w:rsidRDefault="003C6446" w:rsidP="003C6446">
      <w:pPr>
        <w:spacing w:after="0" w:line="42" w:lineRule="exact"/>
        <w:rPr>
          <w:rFonts w:ascii="Arial" w:eastAsia="Arial" w:hAnsi="Arial" w:cs="Arial"/>
          <w:sz w:val="24"/>
          <w:szCs w:val="24"/>
        </w:rPr>
      </w:pPr>
    </w:p>
    <w:p w:rsidR="003C6446" w:rsidRPr="003C6446" w:rsidRDefault="003C6446" w:rsidP="003C6446">
      <w:pPr>
        <w:spacing w:after="0" w:line="0" w:lineRule="atLeast"/>
        <w:ind w:left="565"/>
        <w:rPr>
          <w:rFonts w:ascii="Arial" w:eastAsia="Arial" w:hAnsi="Arial" w:cs="Arial"/>
          <w:sz w:val="24"/>
          <w:szCs w:val="24"/>
        </w:rPr>
      </w:pPr>
      <w:r w:rsidRPr="003C6446">
        <w:rPr>
          <w:rFonts w:ascii="Arial" w:eastAsia="Arial" w:hAnsi="Arial" w:cs="Arial"/>
          <w:sz w:val="24"/>
          <w:szCs w:val="24"/>
        </w:rPr>
        <w:t>многообразия форм территориального общественного самоуправления и самостоятельного их определения жителями;</w:t>
      </w:r>
    </w:p>
    <w:p w:rsidR="003C6446" w:rsidRPr="003C6446" w:rsidRDefault="003C6446" w:rsidP="003C6446">
      <w:pPr>
        <w:spacing w:after="0" w:line="22" w:lineRule="exact"/>
        <w:rPr>
          <w:rFonts w:ascii="Arial" w:eastAsia="Times New Roman" w:hAnsi="Arial" w:cs="Arial"/>
          <w:sz w:val="24"/>
          <w:szCs w:val="24"/>
        </w:rPr>
      </w:pPr>
    </w:p>
    <w:p w:rsidR="003C6446" w:rsidRPr="003C6446" w:rsidRDefault="003C6446" w:rsidP="003C6446">
      <w:pPr>
        <w:spacing w:after="0" w:line="69" w:lineRule="exact"/>
        <w:rPr>
          <w:rFonts w:ascii="Arial" w:eastAsia="Times New Roman" w:hAnsi="Arial" w:cs="Arial"/>
          <w:sz w:val="24"/>
          <w:szCs w:val="24"/>
        </w:rPr>
      </w:pPr>
    </w:p>
    <w:p w:rsidR="003C6446" w:rsidRPr="003C6446" w:rsidRDefault="003C6446" w:rsidP="003C6446">
      <w:pPr>
        <w:numPr>
          <w:ilvl w:val="1"/>
          <w:numId w:val="5"/>
        </w:numPr>
        <w:tabs>
          <w:tab w:val="left" w:pos="565"/>
        </w:tabs>
        <w:spacing w:after="0" w:line="250" w:lineRule="auto"/>
        <w:ind w:left="565" w:hanging="282"/>
        <w:jc w:val="both"/>
        <w:rPr>
          <w:rFonts w:ascii="Arial" w:eastAsia="Arial" w:hAnsi="Arial" w:cs="Arial"/>
          <w:sz w:val="24"/>
          <w:szCs w:val="24"/>
        </w:rPr>
      </w:pPr>
      <w:r w:rsidRPr="003C6446">
        <w:rPr>
          <w:rFonts w:ascii="Arial" w:eastAsia="Arial" w:hAnsi="Arial" w:cs="Arial"/>
          <w:sz w:val="24"/>
          <w:szCs w:val="24"/>
        </w:rPr>
        <w:t>широкого участия жителей в выдвижении инициатив, выработке и принятии решений по вопросам местного значения, затрагивающим их интересы;</w:t>
      </w:r>
    </w:p>
    <w:p w:rsidR="003C6446" w:rsidRPr="003C6446" w:rsidRDefault="003C6446" w:rsidP="003C6446">
      <w:pPr>
        <w:spacing w:after="0" w:line="57" w:lineRule="exact"/>
        <w:rPr>
          <w:rFonts w:ascii="Arial" w:eastAsia="Arial" w:hAnsi="Arial" w:cs="Arial"/>
          <w:sz w:val="24"/>
          <w:szCs w:val="24"/>
        </w:rPr>
      </w:pPr>
    </w:p>
    <w:p w:rsidR="003C6446" w:rsidRPr="003C6446" w:rsidRDefault="003C6446" w:rsidP="003C6446">
      <w:pPr>
        <w:numPr>
          <w:ilvl w:val="1"/>
          <w:numId w:val="5"/>
        </w:numPr>
        <w:tabs>
          <w:tab w:val="left" w:pos="565"/>
        </w:tabs>
        <w:spacing w:after="0" w:line="0" w:lineRule="atLeast"/>
        <w:ind w:left="565" w:hanging="282"/>
        <w:jc w:val="both"/>
        <w:rPr>
          <w:rFonts w:ascii="Arial" w:eastAsia="Arial" w:hAnsi="Arial" w:cs="Arial"/>
          <w:sz w:val="24"/>
          <w:szCs w:val="24"/>
        </w:rPr>
      </w:pPr>
      <w:r w:rsidRPr="003C6446">
        <w:rPr>
          <w:rFonts w:ascii="Arial" w:eastAsia="Arial" w:hAnsi="Arial" w:cs="Arial"/>
          <w:sz w:val="24"/>
          <w:szCs w:val="24"/>
        </w:rPr>
        <w:t>ответственности за принятые решения.</w:t>
      </w:r>
    </w:p>
    <w:p w:rsidR="003C6446" w:rsidRPr="003C6446" w:rsidRDefault="003C6446" w:rsidP="003C6446">
      <w:pPr>
        <w:spacing w:after="0" w:line="68" w:lineRule="exact"/>
        <w:rPr>
          <w:rFonts w:ascii="Arial" w:eastAsia="Arial" w:hAnsi="Arial" w:cs="Arial"/>
          <w:sz w:val="24"/>
          <w:szCs w:val="24"/>
        </w:rPr>
      </w:pPr>
    </w:p>
    <w:p w:rsidR="003C6446" w:rsidRPr="003C6446" w:rsidRDefault="003C6446" w:rsidP="003C6446">
      <w:pPr>
        <w:numPr>
          <w:ilvl w:val="0"/>
          <w:numId w:val="6"/>
        </w:numPr>
        <w:tabs>
          <w:tab w:val="left" w:pos="438"/>
        </w:tabs>
        <w:spacing w:after="0" w:line="265" w:lineRule="auto"/>
        <w:ind w:left="5" w:hanging="5"/>
        <w:jc w:val="both"/>
        <w:rPr>
          <w:rFonts w:ascii="Arial" w:eastAsia="Arial" w:hAnsi="Arial" w:cs="Arial"/>
          <w:sz w:val="24"/>
          <w:szCs w:val="24"/>
        </w:rPr>
      </w:pPr>
      <w:r w:rsidRPr="003C6446">
        <w:rPr>
          <w:rFonts w:ascii="Arial" w:eastAsia="Arial" w:hAnsi="Arial" w:cs="Arial"/>
          <w:sz w:val="24"/>
          <w:szCs w:val="24"/>
        </w:rPr>
        <w:t>Действующие ТОС в целях повышения эффективности территориального общественного самоуправления, координации деятельности органов ТОС могут образовывать городские, районные и другие ассоциации (объединения) органов территориального общественного самоуправления.</w:t>
      </w:r>
    </w:p>
    <w:p w:rsidR="003C6446" w:rsidRPr="003C6446" w:rsidRDefault="003C6446" w:rsidP="003C6446">
      <w:pPr>
        <w:spacing w:after="0" w:line="46" w:lineRule="exact"/>
        <w:rPr>
          <w:rFonts w:ascii="Arial" w:eastAsia="Arial" w:hAnsi="Arial" w:cs="Arial"/>
          <w:sz w:val="24"/>
          <w:szCs w:val="24"/>
        </w:rPr>
      </w:pPr>
    </w:p>
    <w:p w:rsidR="003C6446" w:rsidRPr="003C6446" w:rsidRDefault="003C6446" w:rsidP="003C6446">
      <w:pPr>
        <w:numPr>
          <w:ilvl w:val="0"/>
          <w:numId w:val="6"/>
        </w:numPr>
        <w:tabs>
          <w:tab w:val="left" w:pos="445"/>
        </w:tabs>
        <w:spacing w:after="0" w:line="0" w:lineRule="atLeast"/>
        <w:ind w:left="445" w:hanging="445"/>
        <w:jc w:val="both"/>
        <w:rPr>
          <w:rFonts w:ascii="Arial" w:eastAsia="Arial" w:hAnsi="Arial" w:cs="Arial"/>
          <w:sz w:val="24"/>
          <w:szCs w:val="24"/>
        </w:rPr>
      </w:pPr>
      <w:r w:rsidRPr="003C6446">
        <w:rPr>
          <w:rFonts w:ascii="Arial" w:eastAsia="Arial" w:hAnsi="Arial" w:cs="Arial"/>
          <w:sz w:val="24"/>
          <w:szCs w:val="24"/>
        </w:rPr>
        <w:t>Администрация Казачемысского сельсовета Татарского района</w:t>
      </w:r>
    </w:p>
    <w:p w:rsidR="003C6446" w:rsidRPr="003C6446" w:rsidRDefault="003C6446" w:rsidP="003C6446">
      <w:pPr>
        <w:tabs>
          <w:tab w:val="left" w:pos="445"/>
        </w:tabs>
        <w:spacing w:after="0" w:line="0" w:lineRule="atLeast"/>
        <w:jc w:val="both"/>
        <w:rPr>
          <w:rFonts w:ascii="Arial" w:eastAsia="Arial" w:hAnsi="Arial" w:cs="Arial"/>
          <w:sz w:val="24"/>
          <w:szCs w:val="24"/>
        </w:rPr>
      </w:pPr>
      <w:r w:rsidRPr="003C6446">
        <w:rPr>
          <w:rFonts w:ascii="Arial" w:eastAsia="Arial" w:hAnsi="Arial" w:cs="Arial"/>
          <w:sz w:val="24"/>
          <w:szCs w:val="24"/>
        </w:rPr>
        <w:t xml:space="preserve"> Новосибирской области содействует территориальному общественному самоуправлению в предоставлении помещения, оборудованного мебелью, оргтехникой и телефонной связью в порядке, определенном правовыми актами администрации Казачемысского сельсовета Татарского района Новосибирской области</w:t>
      </w:r>
    </w:p>
    <w:p w:rsidR="003C6446" w:rsidRPr="003C6446" w:rsidRDefault="003C6446" w:rsidP="003C6446">
      <w:pPr>
        <w:spacing w:after="0" w:line="22" w:lineRule="exact"/>
        <w:rPr>
          <w:rFonts w:ascii="Arial" w:eastAsia="Arial" w:hAnsi="Arial" w:cs="Arial"/>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Администрация Казачемысского сельсовета Татарского района Новосибирской области оказывает консультационную, методическую, организационную и иную помощь органам территориального общественного самоуправления по направлениям их деятельности.</w:t>
      </w:r>
    </w:p>
    <w:p w:rsidR="003C6446" w:rsidRPr="003C6446" w:rsidRDefault="003C6446" w:rsidP="003C6446">
      <w:pPr>
        <w:spacing w:after="0" w:line="59" w:lineRule="exact"/>
        <w:rPr>
          <w:rFonts w:ascii="Arial" w:eastAsia="Times New Roman" w:hAnsi="Arial" w:cs="Arial"/>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1.9. Взаимодействие органов местного самоуправления с органами территориального общественного самоуправления осуществляется на основании действующего законодательства и договоров.</w:t>
      </w:r>
    </w:p>
    <w:p w:rsidR="003C6446" w:rsidRPr="003C6446" w:rsidRDefault="003C6446" w:rsidP="003C6446">
      <w:pPr>
        <w:spacing w:after="0" w:line="200" w:lineRule="exact"/>
        <w:rPr>
          <w:rFonts w:ascii="Arial" w:eastAsia="Times New Roman" w:hAnsi="Arial" w:cs="Arial"/>
          <w:sz w:val="24"/>
          <w:szCs w:val="24"/>
        </w:rPr>
      </w:pPr>
    </w:p>
    <w:p w:rsidR="003C6446" w:rsidRPr="003C6446" w:rsidRDefault="003C6446" w:rsidP="003C6446">
      <w:pPr>
        <w:spacing w:after="0" w:line="200" w:lineRule="exact"/>
        <w:rPr>
          <w:rFonts w:ascii="Arial" w:eastAsia="Times New Roman" w:hAnsi="Arial" w:cs="Arial"/>
          <w:sz w:val="24"/>
          <w:szCs w:val="24"/>
        </w:rPr>
      </w:pPr>
    </w:p>
    <w:p w:rsidR="003C6446" w:rsidRPr="003C6446" w:rsidRDefault="003C6446" w:rsidP="003C6446">
      <w:pPr>
        <w:spacing w:after="0" w:line="239" w:lineRule="auto"/>
        <w:ind w:left="1066"/>
        <w:rPr>
          <w:rFonts w:ascii="Arial" w:eastAsia="Arial" w:hAnsi="Arial" w:cs="Arial"/>
          <w:sz w:val="24"/>
          <w:szCs w:val="24"/>
        </w:rPr>
      </w:pPr>
      <w:bookmarkStart w:id="1" w:name="page9"/>
      <w:bookmarkEnd w:id="1"/>
      <w:r w:rsidRPr="003C6446">
        <w:rPr>
          <w:rFonts w:ascii="Arial" w:eastAsia="Arial" w:hAnsi="Arial" w:cs="Arial"/>
          <w:sz w:val="24"/>
          <w:szCs w:val="24"/>
        </w:rPr>
        <w:t>2. ПОРЯДОК УСТАНОВЛЕНИЯ ГРАНИЦ ТЕРРИТОРИИ,</w:t>
      </w:r>
    </w:p>
    <w:p w:rsidR="003C6446" w:rsidRPr="003C6446" w:rsidRDefault="003C6446" w:rsidP="003C6446">
      <w:pPr>
        <w:spacing w:after="0" w:line="12" w:lineRule="exact"/>
        <w:rPr>
          <w:rFonts w:ascii="Arial" w:eastAsia="Times New Roman" w:hAnsi="Arial" w:cs="Arial"/>
          <w:sz w:val="24"/>
          <w:szCs w:val="24"/>
        </w:rPr>
      </w:pPr>
    </w:p>
    <w:p w:rsidR="003C6446" w:rsidRPr="003C6446" w:rsidRDefault="003C6446" w:rsidP="003C6446">
      <w:pPr>
        <w:spacing w:after="0" w:line="239" w:lineRule="auto"/>
        <w:ind w:left="986"/>
        <w:rPr>
          <w:rFonts w:ascii="Arial" w:eastAsia="Arial" w:hAnsi="Arial" w:cs="Arial"/>
          <w:sz w:val="24"/>
          <w:szCs w:val="24"/>
        </w:rPr>
      </w:pPr>
      <w:r w:rsidRPr="003C6446">
        <w:rPr>
          <w:rFonts w:ascii="Arial" w:eastAsia="Arial" w:hAnsi="Arial" w:cs="Arial"/>
          <w:sz w:val="24"/>
          <w:szCs w:val="24"/>
        </w:rPr>
        <w:t>НА КОТОРОЙ ОСУЩЕСТВЛЯЕТСЯ ТЕРРИТОРИАЛЬНОЕ</w:t>
      </w:r>
    </w:p>
    <w:p w:rsidR="003C6446" w:rsidRPr="003C6446" w:rsidRDefault="003C6446" w:rsidP="003C6446">
      <w:pPr>
        <w:spacing w:after="0" w:line="12" w:lineRule="exact"/>
        <w:rPr>
          <w:rFonts w:ascii="Arial" w:eastAsia="Times New Roman" w:hAnsi="Arial" w:cs="Arial"/>
          <w:sz w:val="24"/>
          <w:szCs w:val="24"/>
        </w:rPr>
      </w:pPr>
    </w:p>
    <w:p w:rsidR="003C6446" w:rsidRPr="003C6446" w:rsidRDefault="003C6446" w:rsidP="003C6446">
      <w:pPr>
        <w:spacing w:after="0" w:line="239" w:lineRule="auto"/>
        <w:ind w:left="1906"/>
        <w:rPr>
          <w:rFonts w:ascii="Arial" w:eastAsia="Arial" w:hAnsi="Arial" w:cs="Arial"/>
          <w:sz w:val="24"/>
          <w:szCs w:val="24"/>
        </w:rPr>
      </w:pPr>
      <w:r w:rsidRPr="003C6446">
        <w:rPr>
          <w:rFonts w:ascii="Arial" w:eastAsia="Arial" w:hAnsi="Arial" w:cs="Arial"/>
          <w:sz w:val="24"/>
          <w:szCs w:val="24"/>
        </w:rPr>
        <w:t>ОБЩЕСТВЕННОЕ САМОУПРАВЛЕНИЕ</w:t>
      </w:r>
    </w:p>
    <w:p w:rsidR="003C6446" w:rsidRPr="003C6446" w:rsidRDefault="003C6446" w:rsidP="003C6446">
      <w:pPr>
        <w:spacing w:after="0" w:line="70" w:lineRule="exact"/>
        <w:rPr>
          <w:rFonts w:ascii="Arial" w:eastAsia="Times New Roman" w:hAnsi="Arial" w:cs="Arial"/>
          <w:sz w:val="24"/>
          <w:szCs w:val="24"/>
        </w:rPr>
      </w:pPr>
    </w:p>
    <w:p w:rsidR="003C6446" w:rsidRPr="003C6446" w:rsidRDefault="003C6446" w:rsidP="003C6446">
      <w:pPr>
        <w:spacing w:after="0" w:line="262" w:lineRule="auto"/>
        <w:ind w:left="6"/>
        <w:rPr>
          <w:rFonts w:ascii="Arial" w:eastAsia="Arial" w:hAnsi="Arial" w:cs="Arial"/>
          <w:i/>
          <w:sz w:val="24"/>
          <w:szCs w:val="24"/>
        </w:rPr>
      </w:pPr>
      <w:r w:rsidRPr="003C6446">
        <w:rPr>
          <w:rFonts w:ascii="Arial" w:eastAsia="Arial" w:hAnsi="Arial" w:cs="Arial"/>
          <w:sz w:val="24"/>
          <w:szCs w:val="24"/>
        </w:rPr>
        <w:t xml:space="preserve">2.1. Границы территории, на которой осуществляется территориальное общественное самоуправление, устанавливаются Советом депутатов  Казачемысского сельсовета Татарского района Новосибирской области </w:t>
      </w:r>
    </w:p>
    <w:p w:rsidR="003C6446" w:rsidRPr="003C6446" w:rsidRDefault="003C6446" w:rsidP="003C6446">
      <w:pPr>
        <w:spacing w:after="0" w:line="0" w:lineRule="atLeast"/>
        <w:ind w:left="6"/>
        <w:rPr>
          <w:rFonts w:ascii="Arial" w:eastAsia="Arial" w:hAnsi="Arial" w:cs="Arial"/>
          <w:sz w:val="24"/>
          <w:szCs w:val="24"/>
        </w:rPr>
      </w:pPr>
      <w:r w:rsidRPr="003C6446">
        <w:rPr>
          <w:rFonts w:ascii="Arial" w:eastAsia="Arial" w:hAnsi="Arial" w:cs="Arial"/>
          <w:i/>
          <w:sz w:val="24"/>
          <w:szCs w:val="24"/>
        </w:rPr>
        <w:t xml:space="preserve"> </w:t>
      </w:r>
      <w:r w:rsidRPr="003C6446">
        <w:rPr>
          <w:rFonts w:ascii="Arial" w:eastAsia="Arial" w:hAnsi="Arial" w:cs="Arial"/>
          <w:sz w:val="24"/>
          <w:szCs w:val="24"/>
        </w:rPr>
        <w:t>по предложению населения,</w:t>
      </w:r>
      <w:r w:rsidRPr="003C6446">
        <w:rPr>
          <w:rFonts w:ascii="Arial" w:eastAsia="Arial" w:hAnsi="Arial" w:cs="Arial"/>
          <w:i/>
          <w:sz w:val="24"/>
          <w:szCs w:val="24"/>
        </w:rPr>
        <w:t xml:space="preserve"> </w:t>
      </w:r>
      <w:r w:rsidRPr="003C6446">
        <w:rPr>
          <w:rFonts w:ascii="Arial" w:eastAsia="Arial" w:hAnsi="Arial" w:cs="Arial"/>
          <w:sz w:val="24"/>
          <w:szCs w:val="24"/>
        </w:rPr>
        <w:t>проживающего на соответствующей территории.</w:t>
      </w:r>
    </w:p>
    <w:p w:rsidR="003C6446" w:rsidRPr="003C6446" w:rsidRDefault="003C6446" w:rsidP="003C6446">
      <w:pPr>
        <w:spacing w:after="0" w:line="70" w:lineRule="exact"/>
        <w:rPr>
          <w:rFonts w:ascii="Arial" w:eastAsia="Times New Roman" w:hAnsi="Arial" w:cs="Arial"/>
          <w:sz w:val="24"/>
          <w:szCs w:val="24"/>
        </w:rPr>
      </w:pPr>
    </w:p>
    <w:p w:rsidR="003C6446" w:rsidRPr="003C6446" w:rsidRDefault="003C6446" w:rsidP="003C6446">
      <w:pPr>
        <w:numPr>
          <w:ilvl w:val="0"/>
          <w:numId w:val="7"/>
        </w:numPr>
        <w:tabs>
          <w:tab w:val="left" w:pos="442"/>
        </w:tabs>
        <w:spacing w:after="0" w:line="250" w:lineRule="auto"/>
        <w:ind w:left="6" w:hanging="6"/>
        <w:jc w:val="both"/>
        <w:rPr>
          <w:rFonts w:ascii="Arial" w:eastAsia="Arial" w:hAnsi="Arial" w:cs="Arial"/>
          <w:sz w:val="24"/>
          <w:szCs w:val="24"/>
        </w:rPr>
      </w:pPr>
      <w:r w:rsidRPr="003C6446">
        <w:rPr>
          <w:rFonts w:ascii="Arial" w:eastAsia="Arial" w:hAnsi="Arial" w:cs="Arial"/>
          <w:sz w:val="24"/>
          <w:szCs w:val="24"/>
        </w:rPr>
        <w:t>Для установления границ территории, на которой осуществляется территориальное общественное самоуправление, инициативная группа граж</w:t>
      </w:r>
      <w:r w:rsidR="0092263C">
        <w:rPr>
          <w:rFonts w:ascii="Arial" w:eastAsia="Arial" w:hAnsi="Arial" w:cs="Arial"/>
          <w:sz w:val="24"/>
          <w:szCs w:val="24"/>
        </w:rPr>
        <w:t>дан, со</w:t>
      </w:r>
      <w:r w:rsidRPr="003C6446">
        <w:rPr>
          <w:rFonts w:ascii="Arial" w:eastAsia="Arial" w:hAnsi="Arial" w:cs="Arial"/>
          <w:sz w:val="24"/>
          <w:szCs w:val="24"/>
        </w:rPr>
        <w:t>ответствующая требованиям пункта 3.2 настоящего Положения, направляет в Совет депутатов Казачемысского сельсовета Татарского района Новосибирской области следующие документы:</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1"/>
          <w:numId w:val="7"/>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lastRenderedPageBreak/>
        <w:t>заявление об установлении границ территории, на которой осуществляется территориальное общественное самоуправление;</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1"/>
          <w:numId w:val="7"/>
        </w:numPr>
        <w:tabs>
          <w:tab w:val="left" w:pos="566"/>
        </w:tabs>
        <w:spacing w:after="0" w:line="262" w:lineRule="auto"/>
        <w:ind w:left="566" w:hanging="283"/>
        <w:jc w:val="both"/>
        <w:rPr>
          <w:rFonts w:ascii="Arial" w:eastAsia="Arial" w:hAnsi="Arial" w:cs="Arial"/>
          <w:sz w:val="24"/>
          <w:szCs w:val="24"/>
        </w:rPr>
      </w:pPr>
      <w:r w:rsidRPr="003C6446">
        <w:rPr>
          <w:rFonts w:ascii="Arial" w:eastAsia="Arial" w:hAnsi="Arial" w:cs="Arial"/>
          <w:sz w:val="24"/>
          <w:szCs w:val="24"/>
        </w:rPr>
        <w:t>схему границ территории, на которой осуществляется территориальное общественное самоуправление, включающую адресное описание границ учреждаемого территориального общественного самоуправления с указанием улиц (переулков), номеров домов, номеров подъездов, согласованную с администрацией Казачемысского сельсовета Татарского района Новосибирской</w:t>
      </w:r>
    </w:p>
    <w:p w:rsidR="003C6446" w:rsidRPr="003C6446" w:rsidRDefault="003C6446" w:rsidP="003C6446">
      <w:pPr>
        <w:spacing w:after="0" w:line="1" w:lineRule="exact"/>
        <w:rPr>
          <w:rFonts w:ascii="Arial" w:eastAsia="Arial" w:hAnsi="Arial" w:cs="Arial"/>
          <w:sz w:val="24"/>
          <w:szCs w:val="24"/>
        </w:rPr>
      </w:pPr>
    </w:p>
    <w:p w:rsidR="003C6446" w:rsidRPr="003C6446" w:rsidRDefault="003C6446" w:rsidP="003C6446">
      <w:pPr>
        <w:spacing w:after="0" w:line="79" w:lineRule="exact"/>
        <w:rPr>
          <w:rFonts w:ascii="Arial" w:eastAsia="Arial" w:hAnsi="Arial" w:cs="Arial"/>
          <w:sz w:val="24"/>
          <w:szCs w:val="24"/>
        </w:rPr>
      </w:pPr>
    </w:p>
    <w:p w:rsidR="003C6446" w:rsidRPr="003C6446" w:rsidRDefault="003C6446" w:rsidP="003C6446">
      <w:pPr>
        <w:numPr>
          <w:ilvl w:val="1"/>
          <w:numId w:val="7"/>
        </w:numPr>
        <w:tabs>
          <w:tab w:val="left" w:pos="566"/>
        </w:tabs>
        <w:spacing w:after="0" w:line="250" w:lineRule="auto"/>
        <w:ind w:left="566" w:hanging="283"/>
        <w:jc w:val="both"/>
        <w:rPr>
          <w:rFonts w:ascii="Arial" w:eastAsia="Arial" w:hAnsi="Arial" w:cs="Arial"/>
          <w:sz w:val="24"/>
          <w:szCs w:val="24"/>
        </w:rPr>
      </w:pPr>
      <w:r w:rsidRPr="003C6446">
        <w:rPr>
          <w:rFonts w:ascii="Arial" w:eastAsia="Arial" w:hAnsi="Arial" w:cs="Arial"/>
          <w:sz w:val="24"/>
          <w:szCs w:val="24"/>
        </w:rPr>
        <w:t>копию протокола собрания или конференции граждан (собрания делегатов) по вопросам организации территориального общественного са</w:t>
      </w:r>
      <w:r w:rsidR="0092263C">
        <w:rPr>
          <w:rFonts w:ascii="Arial" w:eastAsia="Arial" w:hAnsi="Arial" w:cs="Arial"/>
          <w:sz w:val="24"/>
          <w:szCs w:val="24"/>
        </w:rPr>
        <w:t>мо</w:t>
      </w:r>
      <w:r w:rsidRPr="003C6446">
        <w:rPr>
          <w:rFonts w:ascii="Arial" w:eastAsia="Arial" w:hAnsi="Arial" w:cs="Arial"/>
          <w:sz w:val="24"/>
          <w:szCs w:val="24"/>
        </w:rPr>
        <w:t>управления.</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7"/>
        </w:numPr>
        <w:tabs>
          <w:tab w:val="left" w:pos="404"/>
        </w:tabs>
        <w:spacing w:after="0" w:line="286" w:lineRule="auto"/>
        <w:ind w:left="6" w:hanging="6"/>
        <w:jc w:val="both"/>
        <w:rPr>
          <w:rFonts w:ascii="Arial" w:eastAsia="Arial" w:hAnsi="Arial" w:cs="Arial"/>
          <w:sz w:val="24"/>
          <w:szCs w:val="24"/>
        </w:rPr>
      </w:pPr>
      <w:r w:rsidRPr="003C6446">
        <w:rPr>
          <w:rFonts w:ascii="Arial" w:eastAsia="Arial" w:hAnsi="Arial" w:cs="Arial"/>
          <w:sz w:val="24"/>
          <w:szCs w:val="24"/>
        </w:rPr>
        <w:t xml:space="preserve">Порядок согласования схемы границ территории, на которой осуществляется территориальное общественное самоуправление, устанавливается правовым актом администрации  Казачемысского сельсовета Татарского района Новосибирской </w:t>
      </w:r>
    </w:p>
    <w:p w:rsidR="003C6446" w:rsidRPr="003C6446" w:rsidRDefault="003C6446" w:rsidP="003C6446">
      <w:pPr>
        <w:spacing w:after="0" w:line="27" w:lineRule="exact"/>
        <w:rPr>
          <w:rFonts w:ascii="Arial" w:eastAsia="Times New Roman" w:hAnsi="Arial" w:cs="Arial"/>
          <w:sz w:val="24"/>
          <w:szCs w:val="24"/>
        </w:rPr>
      </w:pPr>
    </w:p>
    <w:p w:rsidR="003C6446" w:rsidRPr="003C6446" w:rsidRDefault="003C6446" w:rsidP="003C6446">
      <w:pPr>
        <w:spacing w:after="0" w:line="249" w:lineRule="auto"/>
        <w:ind w:left="6"/>
        <w:rPr>
          <w:rFonts w:ascii="Arial" w:eastAsia="Arial" w:hAnsi="Arial" w:cs="Arial"/>
          <w:sz w:val="24"/>
          <w:szCs w:val="24"/>
        </w:rPr>
      </w:pPr>
      <w:r w:rsidRPr="003C6446">
        <w:rPr>
          <w:rFonts w:ascii="Arial" w:eastAsia="Arial" w:hAnsi="Arial" w:cs="Arial"/>
          <w:sz w:val="24"/>
          <w:szCs w:val="24"/>
        </w:rPr>
        <w:t>При этом границы территориального общественного самоуправления должны устанавливаться с учетом следующих условий:</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spacing w:after="0" w:line="262" w:lineRule="auto"/>
        <w:ind w:left="566" w:hanging="282"/>
        <w:rPr>
          <w:rFonts w:ascii="Arial" w:eastAsia="Arial" w:hAnsi="Arial" w:cs="Arial"/>
          <w:sz w:val="24"/>
          <w:szCs w:val="24"/>
        </w:rPr>
      </w:pPr>
      <w:r w:rsidRPr="003C6446">
        <w:rPr>
          <w:rFonts w:ascii="Arial" w:eastAsia="Arial" w:hAnsi="Arial" w:cs="Arial"/>
          <w:sz w:val="24"/>
          <w:szCs w:val="24"/>
        </w:rPr>
        <w:t>1) границы территории территориального общественного самоуправления не могут выходить за пределы территории Казачемысского сельсовета Татарского района Новосибирской;</w:t>
      </w:r>
    </w:p>
    <w:p w:rsidR="003C6446" w:rsidRPr="003C6446" w:rsidRDefault="003C6446" w:rsidP="003C6446">
      <w:pPr>
        <w:spacing w:after="0" w:line="70" w:lineRule="exact"/>
        <w:rPr>
          <w:rFonts w:ascii="Arial" w:eastAsia="Times New Roman" w:hAnsi="Arial" w:cs="Arial"/>
          <w:sz w:val="24"/>
          <w:szCs w:val="24"/>
        </w:rPr>
      </w:pPr>
    </w:p>
    <w:p w:rsidR="003C6446" w:rsidRPr="003C6446" w:rsidRDefault="003C6446" w:rsidP="003C6446">
      <w:pPr>
        <w:numPr>
          <w:ilvl w:val="1"/>
          <w:numId w:val="8"/>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на определенной территории не может быть более одного территориального общественного самоуправления;</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1"/>
          <w:numId w:val="8"/>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неразрывность территории, на которой осуществляется территориальное общественное самоуправление.</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8"/>
        </w:numPr>
        <w:tabs>
          <w:tab w:val="left" w:pos="206"/>
        </w:tabs>
        <w:spacing w:after="0" w:line="0" w:lineRule="atLeast"/>
        <w:ind w:left="206" w:hanging="206"/>
        <w:jc w:val="both"/>
        <w:rPr>
          <w:rFonts w:ascii="Arial" w:eastAsia="Arial" w:hAnsi="Arial" w:cs="Arial"/>
          <w:sz w:val="24"/>
          <w:szCs w:val="24"/>
        </w:rPr>
      </w:pPr>
      <w:r w:rsidRPr="003C6446">
        <w:rPr>
          <w:rFonts w:ascii="Arial" w:eastAsia="Arial" w:hAnsi="Arial" w:cs="Arial"/>
          <w:sz w:val="24"/>
          <w:szCs w:val="24"/>
        </w:rPr>
        <w:t>случае несоответствия предложения инициативной группы требованиям на-</w:t>
      </w:r>
    </w:p>
    <w:p w:rsidR="003C6446" w:rsidRPr="003C6446" w:rsidRDefault="003C6446" w:rsidP="003C6446">
      <w:pPr>
        <w:spacing w:after="0" w:line="22" w:lineRule="exact"/>
        <w:rPr>
          <w:rFonts w:ascii="Arial" w:eastAsia="Arial" w:hAnsi="Arial" w:cs="Arial"/>
          <w:sz w:val="24"/>
          <w:szCs w:val="24"/>
        </w:rPr>
      </w:pPr>
    </w:p>
    <w:p w:rsidR="003C6446" w:rsidRPr="003C6446" w:rsidRDefault="003C6446" w:rsidP="003C6446">
      <w:pPr>
        <w:spacing w:after="0" w:line="0" w:lineRule="atLeast"/>
        <w:ind w:left="6"/>
        <w:jc w:val="both"/>
        <w:rPr>
          <w:rFonts w:ascii="Arial" w:eastAsia="Arial" w:hAnsi="Arial" w:cs="Arial"/>
          <w:sz w:val="24"/>
          <w:szCs w:val="24"/>
        </w:rPr>
      </w:pPr>
      <w:r w:rsidRPr="003C6446">
        <w:rPr>
          <w:rFonts w:ascii="Arial" w:eastAsia="Arial" w:hAnsi="Arial" w:cs="Arial"/>
          <w:sz w:val="24"/>
          <w:szCs w:val="24"/>
        </w:rPr>
        <w:t>стоящего пункта администрация Казачемысского сельсовета Татарского района Новосибирской направляет инициативной группе письменный обоснованный отказ и предлагает иной обоснованный вариант границ территориального общественного самоуправления.</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spacing w:after="0" w:line="250" w:lineRule="auto"/>
        <w:ind w:left="6"/>
        <w:jc w:val="both"/>
        <w:rPr>
          <w:rFonts w:ascii="Arial" w:eastAsia="Arial" w:hAnsi="Arial" w:cs="Arial"/>
          <w:sz w:val="24"/>
          <w:szCs w:val="24"/>
        </w:rPr>
      </w:pPr>
      <w:r w:rsidRPr="003C6446">
        <w:rPr>
          <w:rFonts w:ascii="Arial" w:eastAsia="Arial" w:hAnsi="Arial" w:cs="Arial"/>
          <w:sz w:val="24"/>
          <w:szCs w:val="24"/>
        </w:rPr>
        <w:t xml:space="preserve">2.4. Решение Совета депутатов Казачемысского сельсовета Татарского района Новосибирской </w:t>
      </w:r>
      <w:r w:rsidRPr="003C6446">
        <w:rPr>
          <w:rFonts w:ascii="Arial" w:eastAsia="Arial" w:hAnsi="Arial" w:cs="Arial"/>
          <w:i/>
          <w:sz w:val="24"/>
          <w:szCs w:val="24"/>
        </w:rPr>
        <w:t xml:space="preserve"> </w:t>
      </w:r>
      <w:r w:rsidRPr="003C6446">
        <w:rPr>
          <w:rFonts w:ascii="Arial" w:eastAsia="Arial" w:hAnsi="Arial" w:cs="Arial"/>
          <w:sz w:val="24"/>
          <w:szCs w:val="24"/>
        </w:rPr>
        <w:t>об установлении границ территории,</w:t>
      </w:r>
      <w:r w:rsidRPr="003C6446">
        <w:rPr>
          <w:rFonts w:ascii="Arial" w:eastAsia="Arial" w:hAnsi="Arial" w:cs="Arial"/>
          <w:i/>
          <w:sz w:val="24"/>
          <w:szCs w:val="24"/>
        </w:rPr>
        <w:t xml:space="preserve"> </w:t>
      </w:r>
      <w:r w:rsidRPr="003C6446">
        <w:rPr>
          <w:rFonts w:ascii="Arial" w:eastAsia="Arial" w:hAnsi="Arial" w:cs="Arial"/>
          <w:sz w:val="24"/>
          <w:szCs w:val="24"/>
        </w:rPr>
        <w:t>на которой осуществляется территориальное общественное самоуправление, принимается в двухмесячный срок со дня получения документов, предусмотренных пунктом 2.2 настоящего Положения.</w:t>
      </w:r>
    </w:p>
    <w:p w:rsidR="003C6446" w:rsidRPr="003C6446" w:rsidRDefault="003C6446" w:rsidP="003C6446">
      <w:pPr>
        <w:spacing w:after="0" w:line="200" w:lineRule="exact"/>
        <w:rPr>
          <w:rFonts w:ascii="Arial" w:eastAsia="Times New Roman" w:hAnsi="Arial" w:cs="Arial"/>
          <w:sz w:val="24"/>
          <w:szCs w:val="24"/>
        </w:rPr>
      </w:pPr>
    </w:p>
    <w:p w:rsidR="003C6446" w:rsidRPr="003C6446" w:rsidRDefault="003C6446" w:rsidP="003C6446">
      <w:pPr>
        <w:framePr w:w="1224" w:h="266" w:hRule="exact" w:wrap="auto" w:vAnchor="page" w:hAnchor="page" w:x="7849" w:y="10919"/>
        <w:spacing w:after="0" w:line="0" w:lineRule="atLeast"/>
        <w:rPr>
          <w:rFonts w:ascii="Arial" w:eastAsia="Times New Roman" w:hAnsi="Arial" w:cs="Arial"/>
          <w:sz w:val="24"/>
          <w:szCs w:val="24"/>
        </w:rPr>
      </w:pPr>
      <w:bookmarkStart w:id="2" w:name="page10"/>
      <w:bookmarkEnd w:id="2"/>
    </w:p>
    <w:p w:rsidR="003C6446" w:rsidRPr="003C6446" w:rsidRDefault="003C6446" w:rsidP="003C6446">
      <w:pPr>
        <w:numPr>
          <w:ilvl w:val="0"/>
          <w:numId w:val="9"/>
        </w:numPr>
        <w:tabs>
          <w:tab w:val="left" w:pos="416"/>
        </w:tabs>
        <w:spacing w:after="0" w:line="283" w:lineRule="auto"/>
        <w:ind w:left="5" w:hanging="5"/>
        <w:jc w:val="both"/>
        <w:rPr>
          <w:rFonts w:ascii="Arial" w:eastAsia="Arial" w:hAnsi="Arial" w:cs="Arial"/>
          <w:sz w:val="24"/>
          <w:szCs w:val="24"/>
        </w:rPr>
      </w:pPr>
      <w:r w:rsidRPr="003C6446">
        <w:rPr>
          <w:rFonts w:ascii="Arial" w:eastAsia="Arial" w:hAnsi="Arial" w:cs="Arial"/>
          <w:sz w:val="24"/>
          <w:szCs w:val="24"/>
        </w:rPr>
        <w:t>Копия решения Совета депутатов Казачемысского сельсовета Татарского района Новосибирской об установлении границ территории,</w:t>
      </w:r>
      <w:r w:rsidRPr="003C6446">
        <w:rPr>
          <w:rFonts w:ascii="Arial" w:eastAsia="Arial" w:hAnsi="Arial" w:cs="Arial"/>
          <w:i/>
          <w:sz w:val="24"/>
          <w:szCs w:val="24"/>
        </w:rPr>
        <w:t xml:space="preserve"> </w:t>
      </w:r>
      <w:r w:rsidRPr="003C6446">
        <w:rPr>
          <w:rFonts w:ascii="Arial" w:eastAsia="Arial" w:hAnsi="Arial" w:cs="Arial"/>
          <w:sz w:val="24"/>
          <w:szCs w:val="24"/>
        </w:rPr>
        <w:lastRenderedPageBreak/>
        <w:t>на которой</w:t>
      </w:r>
      <w:r w:rsidRPr="003C6446">
        <w:rPr>
          <w:rFonts w:ascii="Arial" w:eastAsia="Arial" w:hAnsi="Arial" w:cs="Arial"/>
          <w:i/>
          <w:sz w:val="24"/>
          <w:szCs w:val="24"/>
        </w:rPr>
        <w:t xml:space="preserve"> </w:t>
      </w:r>
      <w:r w:rsidRPr="003C6446">
        <w:rPr>
          <w:rFonts w:ascii="Arial" w:eastAsia="Arial" w:hAnsi="Arial" w:cs="Arial"/>
          <w:sz w:val="24"/>
          <w:szCs w:val="24"/>
        </w:rPr>
        <w:t>осуществляется территориальное общественное самоуправление, направляется инициативной группе в течение 7 рабочих дней со дня его подписания.</w:t>
      </w:r>
    </w:p>
    <w:p w:rsidR="003C6446" w:rsidRPr="003C6446" w:rsidRDefault="003C6446" w:rsidP="003C6446">
      <w:pPr>
        <w:spacing w:after="0" w:line="27" w:lineRule="exact"/>
        <w:rPr>
          <w:rFonts w:ascii="Arial" w:eastAsia="Arial" w:hAnsi="Arial" w:cs="Arial"/>
          <w:sz w:val="24"/>
          <w:szCs w:val="24"/>
        </w:rPr>
      </w:pPr>
    </w:p>
    <w:p w:rsidR="003C6446" w:rsidRPr="003C6446" w:rsidRDefault="003C6446" w:rsidP="003C6446">
      <w:pPr>
        <w:numPr>
          <w:ilvl w:val="0"/>
          <w:numId w:val="9"/>
        </w:numPr>
        <w:tabs>
          <w:tab w:val="left" w:pos="429"/>
        </w:tabs>
        <w:spacing w:after="0" w:line="250" w:lineRule="auto"/>
        <w:ind w:left="5" w:hanging="5"/>
        <w:jc w:val="both"/>
        <w:rPr>
          <w:rFonts w:ascii="Arial" w:eastAsia="Arial" w:hAnsi="Arial" w:cs="Arial"/>
          <w:sz w:val="24"/>
          <w:szCs w:val="24"/>
        </w:rPr>
      </w:pPr>
      <w:r w:rsidRPr="003C6446">
        <w:rPr>
          <w:rFonts w:ascii="Arial" w:eastAsia="Arial" w:hAnsi="Arial" w:cs="Arial"/>
          <w:sz w:val="24"/>
          <w:szCs w:val="24"/>
        </w:rPr>
        <w:t>Изменение границ территории, на которой осуществляется территориальное общественное самоуправление, осуществляется в порядке, предусмотрен-ном для установления границ территории, на которой осуществляется территориальное общественное самоуправление.</w:t>
      </w:r>
    </w:p>
    <w:p w:rsidR="003C6446" w:rsidRPr="003C6446" w:rsidRDefault="003C6446" w:rsidP="003C6446">
      <w:pPr>
        <w:spacing w:after="0" w:line="171" w:lineRule="exact"/>
        <w:rPr>
          <w:rFonts w:ascii="Arial" w:eastAsia="Arial" w:hAnsi="Arial" w:cs="Arial"/>
          <w:i/>
          <w:sz w:val="24"/>
          <w:szCs w:val="24"/>
        </w:rPr>
      </w:pPr>
    </w:p>
    <w:p w:rsidR="003C6446" w:rsidRPr="003C6446" w:rsidRDefault="003C6446" w:rsidP="003C6446">
      <w:pPr>
        <w:spacing w:after="0" w:line="239" w:lineRule="auto"/>
        <w:ind w:left="945"/>
        <w:jc w:val="center"/>
        <w:rPr>
          <w:rFonts w:ascii="Arial" w:eastAsia="Arial" w:hAnsi="Arial" w:cs="Arial"/>
          <w:sz w:val="24"/>
          <w:szCs w:val="24"/>
        </w:rPr>
      </w:pPr>
      <w:r w:rsidRPr="003C6446">
        <w:rPr>
          <w:rFonts w:ascii="Arial" w:eastAsia="Arial" w:hAnsi="Arial" w:cs="Arial"/>
          <w:sz w:val="24"/>
          <w:szCs w:val="24"/>
        </w:rPr>
        <w:t>3. ПОРЯДОК ПРОВЕДЕНИЯ СОБРАНИЯ, КОНФЕРЕНЦИИ ГРАЖДАН ПО ОРГАНИЗАЦИИ ТЕРРИТОРИАЛЬНОГО БЩЕСТВЕННОГОСАМОУПРАВЛЕНИЯ</w:t>
      </w:r>
    </w:p>
    <w:p w:rsidR="003C6446" w:rsidRPr="003C6446" w:rsidRDefault="003C6446" w:rsidP="003C6446">
      <w:pPr>
        <w:spacing w:after="0" w:line="70" w:lineRule="exact"/>
        <w:rPr>
          <w:rFonts w:ascii="Arial" w:eastAsia="Arial" w:hAnsi="Arial" w:cs="Arial"/>
          <w:i/>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3.1. Организация территориального общественного самоуправления осуществляется по инициативе граждан на собрании, конференции граждан, проживающих на территории, где предполагается осуществлять территориальное общественное самоуправление.</w:t>
      </w:r>
    </w:p>
    <w:p w:rsidR="003C6446" w:rsidRPr="003C6446" w:rsidRDefault="003C6446" w:rsidP="003C6446">
      <w:pPr>
        <w:spacing w:after="0" w:line="59" w:lineRule="exact"/>
        <w:rPr>
          <w:rFonts w:ascii="Arial" w:eastAsia="Arial" w:hAnsi="Arial" w:cs="Arial"/>
          <w:i/>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Если территориальное общественное самоуправление предполагается осуществлять на территории, на которой проживает менее 10 человек, проводится собрание граждан.</w:t>
      </w:r>
    </w:p>
    <w:p w:rsidR="003C6446" w:rsidRPr="003C6446" w:rsidRDefault="003C6446" w:rsidP="003C6446">
      <w:pPr>
        <w:spacing w:after="0" w:line="58" w:lineRule="exact"/>
        <w:rPr>
          <w:rFonts w:ascii="Arial" w:eastAsia="Arial" w:hAnsi="Arial" w:cs="Arial"/>
          <w:i/>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Если территориальное общественное самоуправление предполагается осуществлять на территории, на которой проживает свыше 20 человек, проводится конференция граждан (далее также – конференция).</w:t>
      </w:r>
    </w:p>
    <w:p w:rsidR="003C6446" w:rsidRPr="003C6446" w:rsidRDefault="003C6446" w:rsidP="003C6446">
      <w:pPr>
        <w:spacing w:after="0" w:line="58" w:lineRule="exact"/>
        <w:rPr>
          <w:rFonts w:ascii="Arial" w:eastAsia="Arial" w:hAnsi="Arial" w:cs="Arial"/>
          <w:i/>
          <w:sz w:val="24"/>
          <w:szCs w:val="24"/>
        </w:rPr>
      </w:pPr>
    </w:p>
    <w:p w:rsidR="003C6446" w:rsidRPr="003C6446" w:rsidRDefault="003C6446" w:rsidP="003C6446">
      <w:pPr>
        <w:spacing w:after="0" w:line="280" w:lineRule="auto"/>
        <w:ind w:left="5"/>
        <w:jc w:val="both"/>
        <w:rPr>
          <w:rFonts w:ascii="Arial" w:eastAsia="Arial" w:hAnsi="Arial" w:cs="Arial"/>
          <w:sz w:val="24"/>
          <w:szCs w:val="24"/>
        </w:rPr>
      </w:pPr>
      <w:r w:rsidRPr="003C6446">
        <w:rPr>
          <w:rFonts w:ascii="Arial" w:eastAsia="Arial" w:hAnsi="Arial" w:cs="Arial"/>
          <w:sz w:val="24"/>
          <w:szCs w:val="24"/>
        </w:rPr>
        <w:t>В конференции по вопросам организации и осуществления территориального общественного самоуправления принимают участие избранные на собраниях граждан делегаты, представляющие жителей соответствующей территории. Делегаты на конференцию выдвигаются на собраниях граждан путем сбора подписей граждан. Каждый делегат на конференцию может представлять интересы не менее 1/3, но не более 1/3 жителей, достигших шестнадцатилетнего возраста.</w:t>
      </w:r>
    </w:p>
    <w:p w:rsidR="003C6446" w:rsidRPr="003C6446" w:rsidRDefault="003C6446" w:rsidP="003C6446">
      <w:pPr>
        <w:spacing w:after="0" w:line="31" w:lineRule="exact"/>
        <w:rPr>
          <w:rFonts w:ascii="Arial" w:eastAsia="Arial" w:hAnsi="Arial" w:cs="Arial"/>
          <w:i/>
          <w:sz w:val="24"/>
          <w:szCs w:val="24"/>
        </w:rPr>
      </w:pPr>
    </w:p>
    <w:p w:rsidR="003C6446" w:rsidRPr="003C6446" w:rsidRDefault="003C6446" w:rsidP="003C6446">
      <w:pPr>
        <w:numPr>
          <w:ilvl w:val="0"/>
          <w:numId w:val="10"/>
        </w:numPr>
        <w:tabs>
          <w:tab w:val="left" w:pos="480"/>
        </w:tabs>
        <w:spacing w:after="0" w:line="264" w:lineRule="auto"/>
        <w:ind w:left="5" w:hanging="5"/>
        <w:jc w:val="both"/>
        <w:rPr>
          <w:rFonts w:ascii="Arial" w:eastAsia="Arial" w:hAnsi="Arial" w:cs="Arial"/>
          <w:sz w:val="24"/>
          <w:szCs w:val="24"/>
        </w:rPr>
      </w:pPr>
      <w:r w:rsidRPr="003C6446">
        <w:rPr>
          <w:rFonts w:ascii="Arial" w:eastAsia="Arial" w:hAnsi="Arial" w:cs="Arial"/>
          <w:sz w:val="24"/>
          <w:szCs w:val="24"/>
        </w:rPr>
        <w:t xml:space="preserve">Проведение собрания, конференции по организации территориального общественного самоуправления, а также собраний по избранию делегатов на конференцию, осуществляет инициативная группа граждан, проживающих на территории, где предполагается осуществлять территориальное общественное самоуправление, численностью не менее </w:t>
      </w:r>
      <w:r w:rsidRPr="003C6446">
        <w:rPr>
          <w:rFonts w:ascii="Arial" w:eastAsia="Arial" w:hAnsi="Arial" w:cs="Arial"/>
          <w:sz w:val="24"/>
          <w:szCs w:val="24"/>
          <w:highlight w:val="yellow"/>
        </w:rPr>
        <w:t>5</w:t>
      </w:r>
      <w:r w:rsidRPr="003C6446">
        <w:rPr>
          <w:rFonts w:ascii="Arial" w:eastAsia="Arial" w:hAnsi="Arial" w:cs="Arial"/>
          <w:sz w:val="24"/>
          <w:szCs w:val="24"/>
        </w:rPr>
        <w:t xml:space="preserve"> человек.</w:t>
      </w:r>
    </w:p>
    <w:p w:rsidR="003C6446" w:rsidRPr="003C6446" w:rsidRDefault="003C6446" w:rsidP="003C6446">
      <w:pPr>
        <w:spacing w:after="0" w:line="47" w:lineRule="exact"/>
        <w:rPr>
          <w:rFonts w:ascii="Arial" w:eastAsia="Arial" w:hAnsi="Arial" w:cs="Arial"/>
          <w:sz w:val="24"/>
          <w:szCs w:val="24"/>
        </w:rPr>
      </w:pPr>
    </w:p>
    <w:p w:rsidR="003C6446" w:rsidRPr="003C6446" w:rsidRDefault="003C6446" w:rsidP="003C6446">
      <w:pPr>
        <w:numPr>
          <w:ilvl w:val="0"/>
          <w:numId w:val="10"/>
        </w:numPr>
        <w:tabs>
          <w:tab w:val="left" w:pos="405"/>
        </w:tabs>
        <w:spacing w:after="0" w:line="0" w:lineRule="atLeast"/>
        <w:ind w:left="405" w:hanging="405"/>
        <w:jc w:val="both"/>
        <w:rPr>
          <w:rFonts w:ascii="Arial" w:eastAsia="Arial" w:hAnsi="Arial" w:cs="Arial"/>
          <w:sz w:val="24"/>
          <w:szCs w:val="24"/>
        </w:rPr>
      </w:pPr>
      <w:r w:rsidRPr="003C6446">
        <w:rPr>
          <w:rFonts w:ascii="Arial" w:eastAsia="Arial" w:hAnsi="Arial" w:cs="Arial"/>
          <w:sz w:val="24"/>
          <w:szCs w:val="24"/>
        </w:rPr>
        <w:t>Инициативная группа граждан:</w:t>
      </w:r>
    </w:p>
    <w:p w:rsidR="003C6446" w:rsidRPr="003C6446" w:rsidRDefault="003C6446" w:rsidP="003C6446">
      <w:pPr>
        <w:spacing w:after="0" w:line="69" w:lineRule="exact"/>
        <w:rPr>
          <w:rFonts w:ascii="Arial" w:eastAsia="Arial" w:hAnsi="Arial" w:cs="Arial"/>
          <w:i/>
          <w:sz w:val="24"/>
          <w:szCs w:val="24"/>
        </w:rPr>
      </w:pPr>
    </w:p>
    <w:p w:rsidR="003C6446" w:rsidRPr="003C6446" w:rsidRDefault="003C6446" w:rsidP="003C6446">
      <w:pPr>
        <w:spacing w:after="0" w:line="250" w:lineRule="auto"/>
        <w:ind w:left="565" w:hanging="282"/>
        <w:jc w:val="both"/>
        <w:rPr>
          <w:rFonts w:ascii="Arial" w:eastAsia="Arial" w:hAnsi="Arial" w:cs="Arial"/>
          <w:sz w:val="24"/>
          <w:szCs w:val="24"/>
        </w:rPr>
      </w:pPr>
      <w:r w:rsidRPr="003C6446">
        <w:rPr>
          <w:rFonts w:ascii="Arial" w:eastAsia="Arial" w:hAnsi="Arial" w:cs="Arial"/>
          <w:sz w:val="24"/>
          <w:szCs w:val="24"/>
        </w:rPr>
        <w:t xml:space="preserve">а) не менее чем за семь дней до собрания, конференции, а также собраний по избранию делегатов на конференцию, информирует граждан, проживающих на территории, где предполагается осуществлять территориальное общественное самоуправление, </w:t>
      </w:r>
      <w:r w:rsidRPr="003C6446">
        <w:rPr>
          <w:rFonts w:ascii="Arial" w:eastAsia="Arial" w:hAnsi="Arial" w:cs="Arial"/>
          <w:sz w:val="24"/>
          <w:szCs w:val="24"/>
        </w:rPr>
        <w:lastRenderedPageBreak/>
        <w:t>Совет депутатов Казачемысского сельсовета Татарского района Новосибирской области,</w:t>
      </w:r>
      <w:r w:rsidRPr="003C6446">
        <w:rPr>
          <w:rFonts w:ascii="Arial" w:eastAsia="Arial" w:hAnsi="Arial" w:cs="Arial"/>
          <w:i/>
          <w:sz w:val="24"/>
          <w:szCs w:val="24"/>
        </w:rPr>
        <w:t xml:space="preserve"> </w:t>
      </w:r>
      <w:r w:rsidRPr="003C6446">
        <w:rPr>
          <w:rFonts w:ascii="Arial" w:eastAsia="Arial" w:hAnsi="Arial" w:cs="Arial"/>
          <w:sz w:val="24"/>
          <w:szCs w:val="24"/>
        </w:rPr>
        <w:t>администрацию</w:t>
      </w:r>
      <w:r w:rsidRPr="003C6446">
        <w:rPr>
          <w:rFonts w:ascii="Arial" w:eastAsia="Arial" w:hAnsi="Arial" w:cs="Arial"/>
          <w:i/>
          <w:sz w:val="24"/>
          <w:szCs w:val="24"/>
        </w:rPr>
        <w:t xml:space="preserve"> </w:t>
      </w:r>
      <w:r w:rsidRPr="003C6446">
        <w:rPr>
          <w:rFonts w:ascii="Arial" w:eastAsia="Arial" w:hAnsi="Arial" w:cs="Arial"/>
          <w:sz w:val="24"/>
          <w:szCs w:val="24"/>
        </w:rPr>
        <w:t>Казачемысского сельсовета Татарского района Новосибирской области о дате,</w:t>
      </w:r>
      <w:r w:rsidRPr="003C6446">
        <w:rPr>
          <w:rFonts w:ascii="Arial" w:eastAsia="Arial" w:hAnsi="Arial" w:cs="Arial"/>
          <w:i/>
          <w:sz w:val="24"/>
          <w:szCs w:val="24"/>
        </w:rPr>
        <w:t xml:space="preserve"> </w:t>
      </w:r>
      <w:r w:rsidRPr="003C6446">
        <w:rPr>
          <w:rFonts w:ascii="Arial" w:eastAsia="Arial" w:hAnsi="Arial" w:cs="Arial"/>
          <w:sz w:val="24"/>
          <w:szCs w:val="24"/>
        </w:rPr>
        <w:t>месте и времени проведения собрания,</w:t>
      </w:r>
      <w:r w:rsidRPr="003C6446">
        <w:rPr>
          <w:rFonts w:ascii="Arial" w:eastAsia="Arial" w:hAnsi="Arial" w:cs="Arial"/>
          <w:i/>
          <w:sz w:val="24"/>
          <w:szCs w:val="24"/>
        </w:rPr>
        <w:t xml:space="preserve"> </w:t>
      </w:r>
      <w:r w:rsidRPr="003C6446">
        <w:rPr>
          <w:rFonts w:ascii="Arial" w:eastAsia="Arial" w:hAnsi="Arial" w:cs="Arial"/>
          <w:sz w:val="24"/>
          <w:szCs w:val="24"/>
        </w:rPr>
        <w:t>конференции, собраний по избранию делегатов на конференцию, о повестке собрания, конференции, собраний по избранию делегатов на конференцию;</w:t>
      </w:r>
    </w:p>
    <w:p w:rsidR="003C6446" w:rsidRPr="003C6446" w:rsidRDefault="003C6446" w:rsidP="003C6446">
      <w:pPr>
        <w:spacing w:after="0" w:line="43" w:lineRule="exact"/>
        <w:rPr>
          <w:rFonts w:ascii="Arial" w:eastAsia="Arial" w:hAnsi="Arial" w:cs="Arial"/>
          <w:i/>
          <w:sz w:val="24"/>
          <w:szCs w:val="24"/>
        </w:rPr>
      </w:pPr>
    </w:p>
    <w:p w:rsidR="003C6446" w:rsidRPr="003C6446" w:rsidRDefault="003C6446" w:rsidP="003C6446">
      <w:pPr>
        <w:spacing w:after="0" w:line="249" w:lineRule="auto"/>
        <w:ind w:left="565" w:hanging="282"/>
        <w:rPr>
          <w:rFonts w:ascii="Arial" w:eastAsia="Arial" w:hAnsi="Arial" w:cs="Arial"/>
          <w:sz w:val="24"/>
          <w:szCs w:val="24"/>
        </w:rPr>
      </w:pPr>
      <w:r w:rsidRPr="003C6446">
        <w:rPr>
          <w:rFonts w:ascii="Arial" w:eastAsia="Arial" w:hAnsi="Arial" w:cs="Arial"/>
          <w:sz w:val="24"/>
          <w:szCs w:val="24"/>
        </w:rPr>
        <w:t>б) организует проведение собраний (сбор подписей) по выдвижению делегатов на конференцию;</w:t>
      </w:r>
    </w:p>
    <w:p w:rsidR="003C6446" w:rsidRPr="003C6446" w:rsidRDefault="003C6446" w:rsidP="003C6446">
      <w:pPr>
        <w:spacing w:after="0" w:line="60" w:lineRule="exact"/>
        <w:rPr>
          <w:rFonts w:ascii="Arial" w:eastAsia="Arial" w:hAnsi="Arial" w:cs="Arial"/>
          <w:i/>
          <w:sz w:val="24"/>
          <w:szCs w:val="24"/>
        </w:rPr>
      </w:pPr>
    </w:p>
    <w:p w:rsidR="003C6446" w:rsidRPr="003C6446" w:rsidRDefault="003C6446" w:rsidP="003C6446">
      <w:pPr>
        <w:spacing w:after="0" w:line="249" w:lineRule="auto"/>
        <w:ind w:left="565" w:hanging="282"/>
        <w:rPr>
          <w:rFonts w:ascii="Arial" w:eastAsia="Arial" w:hAnsi="Arial" w:cs="Arial"/>
          <w:sz w:val="24"/>
          <w:szCs w:val="24"/>
        </w:rPr>
      </w:pPr>
      <w:r w:rsidRPr="003C6446">
        <w:rPr>
          <w:rFonts w:ascii="Arial" w:eastAsia="Arial" w:hAnsi="Arial" w:cs="Arial"/>
          <w:sz w:val="24"/>
          <w:szCs w:val="24"/>
        </w:rPr>
        <w:t>в) подготавливает проект повестки собрания или конференции; подготавливает проект устава ТОС;</w:t>
      </w:r>
    </w:p>
    <w:p w:rsidR="003C6446" w:rsidRPr="003C6446" w:rsidRDefault="003C6446" w:rsidP="003C6446">
      <w:pPr>
        <w:spacing w:after="0" w:line="249" w:lineRule="auto"/>
        <w:ind w:left="566" w:hanging="282"/>
        <w:rPr>
          <w:rFonts w:ascii="Arial" w:eastAsia="Arial" w:hAnsi="Arial" w:cs="Arial"/>
          <w:sz w:val="24"/>
          <w:szCs w:val="24"/>
        </w:rPr>
      </w:pPr>
      <w:bookmarkStart w:id="3" w:name="page11"/>
      <w:bookmarkEnd w:id="3"/>
      <w:r w:rsidRPr="003C6446">
        <w:rPr>
          <w:rFonts w:ascii="Arial" w:eastAsia="Arial" w:hAnsi="Arial" w:cs="Arial"/>
          <w:sz w:val="24"/>
          <w:szCs w:val="24"/>
        </w:rPr>
        <w:t>г) проводит регистрацию граждан, прибывших на собрание (делегатов, прибывших на конференцию);</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spacing w:after="0" w:line="249" w:lineRule="auto"/>
        <w:ind w:left="566" w:hanging="282"/>
        <w:rPr>
          <w:rFonts w:ascii="Arial" w:eastAsia="Arial" w:hAnsi="Arial" w:cs="Arial"/>
          <w:sz w:val="24"/>
          <w:szCs w:val="24"/>
        </w:rPr>
      </w:pPr>
      <w:r w:rsidRPr="003C6446">
        <w:rPr>
          <w:rFonts w:ascii="Arial" w:eastAsia="Arial" w:hAnsi="Arial" w:cs="Arial"/>
          <w:sz w:val="24"/>
          <w:szCs w:val="24"/>
        </w:rPr>
        <w:t>д) уполномочивает своего представителя для открытия и ведения собрания или конференции до избрания его председателя.</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numPr>
          <w:ilvl w:val="0"/>
          <w:numId w:val="11"/>
        </w:numPr>
        <w:tabs>
          <w:tab w:val="left" w:pos="400"/>
        </w:tabs>
        <w:spacing w:after="0" w:line="265" w:lineRule="auto"/>
        <w:ind w:left="6" w:hanging="6"/>
        <w:jc w:val="both"/>
        <w:rPr>
          <w:rFonts w:ascii="Arial" w:eastAsia="Arial" w:hAnsi="Arial" w:cs="Arial"/>
          <w:sz w:val="24"/>
          <w:szCs w:val="24"/>
        </w:rPr>
      </w:pPr>
      <w:r w:rsidRPr="003C6446">
        <w:rPr>
          <w:rFonts w:ascii="Arial" w:eastAsia="Arial" w:hAnsi="Arial" w:cs="Arial"/>
          <w:sz w:val="24"/>
          <w:szCs w:val="24"/>
        </w:rPr>
        <w:t>До начала собрания, конференции, а также собраний по избранию делегатов на конференцию, члены инициативной группы проводят регистрацию граждан, принявших участие в собрании, конференции, а также собраниях по избранию делегатов на конференцию, с составлением списка граждан.</w:t>
      </w:r>
    </w:p>
    <w:p w:rsidR="003C6446" w:rsidRPr="003C6446" w:rsidRDefault="003C6446" w:rsidP="003C6446">
      <w:pPr>
        <w:spacing w:after="0" w:line="46" w:lineRule="exact"/>
        <w:rPr>
          <w:rFonts w:ascii="Arial" w:eastAsia="Arial" w:hAnsi="Arial" w:cs="Arial"/>
          <w:sz w:val="24"/>
          <w:szCs w:val="24"/>
        </w:rPr>
      </w:pPr>
    </w:p>
    <w:p w:rsidR="003C6446" w:rsidRPr="003C6446" w:rsidRDefault="003C6446" w:rsidP="003C6446">
      <w:pPr>
        <w:numPr>
          <w:ilvl w:val="0"/>
          <w:numId w:val="11"/>
        </w:numPr>
        <w:tabs>
          <w:tab w:val="left" w:pos="409"/>
        </w:tabs>
        <w:spacing w:after="0" w:line="249" w:lineRule="auto"/>
        <w:ind w:left="6" w:hanging="6"/>
        <w:jc w:val="both"/>
        <w:rPr>
          <w:rFonts w:ascii="Arial" w:eastAsia="Arial" w:hAnsi="Arial" w:cs="Arial"/>
          <w:sz w:val="24"/>
          <w:szCs w:val="24"/>
        </w:rPr>
      </w:pPr>
      <w:r w:rsidRPr="003C6446">
        <w:rPr>
          <w:rFonts w:ascii="Arial" w:eastAsia="Arial" w:hAnsi="Arial" w:cs="Arial"/>
          <w:sz w:val="24"/>
          <w:szCs w:val="24"/>
        </w:rPr>
        <w:t>В собрании вправе принимать участие граждане, достигшие 16-летнего возраста на день проведения собрания.</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spacing w:after="0" w:line="283" w:lineRule="auto"/>
        <w:ind w:left="6"/>
        <w:jc w:val="both"/>
        <w:rPr>
          <w:rFonts w:ascii="Arial" w:eastAsia="Arial" w:hAnsi="Arial" w:cs="Arial"/>
          <w:sz w:val="24"/>
          <w:szCs w:val="24"/>
        </w:rPr>
      </w:pPr>
      <w:r w:rsidRPr="003C6446">
        <w:rPr>
          <w:rFonts w:ascii="Arial" w:eastAsia="Arial" w:hAnsi="Arial" w:cs="Arial"/>
          <w:sz w:val="24"/>
          <w:szCs w:val="24"/>
        </w:rPr>
        <w:t>Собрание граждан по вопросам организации территориального общественного самоуправления считается правомочным, если в нем принимает участие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3C6446" w:rsidRPr="003C6446" w:rsidRDefault="003C6446" w:rsidP="003C6446">
      <w:pPr>
        <w:spacing w:after="0" w:line="28" w:lineRule="exact"/>
        <w:rPr>
          <w:rFonts w:ascii="Arial" w:eastAsia="Times New Roman" w:hAnsi="Arial" w:cs="Arial"/>
          <w:sz w:val="24"/>
          <w:szCs w:val="24"/>
        </w:rPr>
      </w:pPr>
    </w:p>
    <w:p w:rsidR="003C6446" w:rsidRPr="003C6446" w:rsidRDefault="003C6446" w:rsidP="003C6446">
      <w:pPr>
        <w:spacing w:after="0" w:line="250" w:lineRule="auto"/>
        <w:ind w:left="6"/>
        <w:jc w:val="both"/>
        <w:rPr>
          <w:rFonts w:ascii="Arial" w:eastAsia="Arial" w:hAnsi="Arial" w:cs="Arial"/>
          <w:sz w:val="24"/>
          <w:szCs w:val="24"/>
        </w:rPr>
      </w:pPr>
      <w:r w:rsidRPr="003C6446">
        <w:rPr>
          <w:rFonts w:ascii="Arial" w:eastAsia="Arial" w:hAnsi="Arial" w:cs="Arial"/>
          <w:sz w:val="24"/>
          <w:szCs w:val="24"/>
        </w:rPr>
        <w:t>Конференция граждан по вопросам организации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spacing w:after="0" w:line="262" w:lineRule="auto"/>
        <w:ind w:left="6"/>
        <w:jc w:val="both"/>
        <w:rPr>
          <w:rFonts w:ascii="Arial" w:eastAsia="Arial" w:hAnsi="Arial" w:cs="Arial"/>
          <w:sz w:val="24"/>
          <w:szCs w:val="24"/>
        </w:rPr>
      </w:pPr>
      <w:r w:rsidRPr="003C6446">
        <w:rPr>
          <w:rFonts w:ascii="Arial" w:eastAsia="Arial" w:hAnsi="Arial" w:cs="Arial"/>
          <w:sz w:val="24"/>
          <w:szCs w:val="24"/>
        </w:rPr>
        <w:t>3.6. На собрании, конференции граждан могут присутствовать представители органов местного самоуправления Казачемысского сельсовета Татарского района Новосибирской области.</w:t>
      </w:r>
    </w:p>
    <w:p w:rsidR="003C6446" w:rsidRPr="003C6446" w:rsidRDefault="003C6446" w:rsidP="003C6446">
      <w:pPr>
        <w:spacing w:after="0" w:line="262" w:lineRule="auto"/>
        <w:ind w:left="6"/>
        <w:jc w:val="both"/>
        <w:rPr>
          <w:rFonts w:ascii="Arial" w:eastAsia="Arial" w:hAnsi="Arial" w:cs="Arial"/>
          <w:sz w:val="24"/>
          <w:szCs w:val="24"/>
        </w:rPr>
      </w:pPr>
      <w:r w:rsidRPr="003C6446">
        <w:rPr>
          <w:rFonts w:ascii="Arial" w:eastAsia="Arial" w:hAnsi="Arial" w:cs="Arial"/>
          <w:sz w:val="24"/>
          <w:szCs w:val="24"/>
        </w:rPr>
        <w:t>3.7. Открывает и ведет собрание, конференцию до избрания председателя собрания один из членов инициативной группы.</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spacing w:after="0" w:line="249" w:lineRule="auto"/>
        <w:ind w:left="6"/>
        <w:jc w:val="both"/>
        <w:rPr>
          <w:rFonts w:ascii="Arial" w:eastAsia="Arial" w:hAnsi="Arial" w:cs="Arial"/>
          <w:sz w:val="24"/>
          <w:szCs w:val="24"/>
        </w:rPr>
      </w:pPr>
      <w:r w:rsidRPr="003C6446">
        <w:rPr>
          <w:rFonts w:ascii="Arial" w:eastAsia="Arial" w:hAnsi="Arial" w:cs="Arial"/>
          <w:sz w:val="24"/>
          <w:szCs w:val="24"/>
        </w:rPr>
        <w:t>Участники собрания, конференции избирают председательствующего и секретаря собрания, конференции и утверждают повестку дня.</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spacing w:after="0" w:line="272" w:lineRule="auto"/>
        <w:ind w:left="6"/>
        <w:jc w:val="both"/>
        <w:rPr>
          <w:rFonts w:ascii="Arial" w:eastAsia="Arial" w:hAnsi="Arial" w:cs="Arial"/>
          <w:sz w:val="24"/>
          <w:szCs w:val="24"/>
        </w:rPr>
      </w:pPr>
      <w:r w:rsidRPr="003C6446">
        <w:rPr>
          <w:rFonts w:ascii="Arial" w:eastAsia="Arial" w:hAnsi="Arial" w:cs="Arial"/>
          <w:sz w:val="24"/>
          <w:szCs w:val="24"/>
        </w:rPr>
        <w:lastRenderedPageBreak/>
        <w:t>3.8. Обязательному рассмотрению на собрании, конференции по организации территориального общественного самоуправления подлежат вопросы:</w:t>
      </w:r>
    </w:p>
    <w:p w:rsidR="003C6446" w:rsidRPr="003C6446" w:rsidRDefault="003C6446" w:rsidP="003C6446">
      <w:pPr>
        <w:spacing w:after="0" w:line="37" w:lineRule="exact"/>
        <w:rPr>
          <w:rFonts w:ascii="Arial" w:eastAsia="Times New Roman" w:hAnsi="Arial" w:cs="Arial"/>
          <w:sz w:val="24"/>
          <w:szCs w:val="24"/>
        </w:rPr>
      </w:pPr>
    </w:p>
    <w:p w:rsidR="003C6446" w:rsidRPr="003C6446" w:rsidRDefault="003C6446" w:rsidP="003C6446">
      <w:pPr>
        <w:numPr>
          <w:ilvl w:val="0"/>
          <w:numId w:val="12"/>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о правомочности проведения собрания, конференции, а также собраний по избранию делегатов на конференцию (о кворуме);</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12"/>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об установлении границ территории, на которой осуществляется территориальное общественное самоуправление;</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12"/>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об установлении структуры органов территориального общественного самоуправления;</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12"/>
        </w:numPr>
        <w:tabs>
          <w:tab w:val="left" w:pos="566"/>
        </w:tabs>
        <w:spacing w:after="0" w:line="0" w:lineRule="atLeast"/>
        <w:ind w:left="566" w:hanging="283"/>
        <w:jc w:val="both"/>
        <w:rPr>
          <w:rFonts w:ascii="Arial" w:eastAsia="Arial" w:hAnsi="Arial" w:cs="Arial"/>
          <w:sz w:val="24"/>
          <w:szCs w:val="24"/>
        </w:rPr>
      </w:pPr>
      <w:r w:rsidRPr="003C6446">
        <w:rPr>
          <w:rFonts w:ascii="Arial" w:eastAsia="Arial" w:hAnsi="Arial" w:cs="Arial"/>
          <w:sz w:val="24"/>
          <w:szCs w:val="24"/>
        </w:rPr>
        <w:t>о принятии устава территориального общественного самоуправления;</w:t>
      </w:r>
    </w:p>
    <w:p w:rsidR="003C6446" w:rsidRPr="003C6446" w:rsidRDefault="003C6446" w:rsidP="003C6446">
      <w:pPr>
        <w:spacing w:after="0" w:line="68" w:lineRule="exact"/>
        <w:rPr>
          <w:rFonts w:ascii="Arial" w:eastAsia="Arial" w:hAnsi="Arial" w:cs="Arial"/>
          <w:sz w:val="24"/>
          <w:szCs w:val="24"/>
        </w:rPr>
      </w:pPr>
    </w:p>
    <w:p w:rsidR="003C6446" w:rsidRPr="003C6446" w:rsidRDefault="003C6446" w:rsidP="003C6446">
      <w:pPr>
        <w:numPr>
          <w:ilvl w:val="0"/>
          <w:numId w:val="12"/>
        </w:numPr>
        <w:tabs>
          <w:tab w:val="left" w:pos="566"/>
        </w:tabs>
        <w:spacing w:after="0" w:line="0" w:lineRule="atLeast"/>
        <w:ind w:left="566" w:hanging="283"/>
        <w:jc w:val="both"/>
        <w:rPr>
          <w:rFonts w:ascii="Arial" w:eastAsia="Arial" w:hAnsi="Arial" w:cs="Arial"/>
          <w:sz w:val="24"/>
          <w:szCs w:val="24"/>
        </w:rPr>
      </w:pPr>
      <w:r w:rsidRPr="003C6446">
        <w:rPr>
          <w:rFonts w:ascii="Arial" w:eastAsia="Arial" w:hAnsi="Arial" w:cs="Arial"/>
          <w:sz w:val="24"/>
          <w:szCs w:val="24"/>
        </w:rPr>
        <w:t>об избрании органов территориального общественного самоуправления;</w:t>
      </w:r>
    </w:p>
    <w:p w:rsidR="003C6446" w:rsidRPr="003C6446" w:rsidRDefault="003C6446" w:rsidP="003C6446">
      <w:pPr>
        <w:spacing w:after="0" w:line="79" w:lineRule="exact"/>
        <w:rPr>
          <w:rFonts w:ascii="Arial" w:eastAsia="Arial" w:hAnsi="Arial" w:cs="Arial"/>
          <w:sz w:val="24"/>
          <w:szCs w:val="24"/>
        </w:rPr>
      </w:pPr>
    </w:p>
    <w:p w:rsidR="003C6446" w:rsidRPr="003C6446" w:rsidRDefault="003C6446" w:rsidP="003C6446">
      <w:pPr>
        <w:numPr>
          <w:ilvl w:val="0"/>
          <w:numId w:val="12"/>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об определении основных направлений деятельности территориального общественного самоуправления;</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12"/>
        </w:numPr>
        <w:tabs>
          <w:tab w:val="left" w:pos="566"/>
        </w:tabs>
        <w:spacing w:after="0" w:line="0" w:lineRule="atLeast"/>
        <w:ind w:left="566" w:hanging="283"/>
        <w:jc w:val="both"/>
        <w:rPr>
          <w:rFonts w:ascii="Arial" w:eastAsia="Arial" w:hAnsi="Arial" w:cs="Arial"/>
          <w:sz w:val="24"/>
          <w:szCs w:val="24"/>
        </w:rPr>
      </w:pPr>
      <w:r w:rsidRPr="003C6446">
        <w:rPr>
          <w:rFonts w:ascii="Arial" w:eastAsia="Arial" w:hAnsi="Arial" w:cs="Arial"/>
          <w:sz w:val="24"/>
          <w:szCs w:val="24"/>
        </w:rPr>
        <w:t>о назначении лица, ответственного за направление документов по установлению границ территориального общественного самоуправления и устава территориального общественного самоуправления в органы местного самоуправления Казачемысского сельсовета Татарского района Новосибирской области.</w:t>
      </w:r>
    </w:p>
    <w:p w:rsidR="003C6446" w:rsidRPr="003C6446" w:rsidRDefault="003C6446" w:rsidP="003C6446">
      <w:pPr>
        <w:spacing w:after="0" w:line="0" w:lineRule="atLeast"/>
        <w:ind w:left="566"/>
        <w:jc w:val="both"/>
        <w:rPr>
          <w:rFonts w:ascii="Arial" w:eastAsia="Arial" w:hAnsi="Arial" w:cs="Arial"/>
          <w:sz w:val="24"/>
          <w:szCs w:val="24"/>
        </w:rPr>
        <w:sectPr w:rsidR="003C6446" w:rsidRPr="003C6446" w:rsidSect="005D6DD6">
          <w:pgSz w:w="10200" w:h="14740"/>
          <w:pgMar w:top="1134" w:right="850" w:bottom="1134" w:left="1701" w:header="0" w:footer="0" w:gutter="0"/>
          <w:cols w:space="0" w:equalWidth="0">
            <w:col w:w="8216"/>
          </w:cols>
          <w:docGrid w:linePitch="360"/>
        </w:sectPr>
      </w:pPr>
    </w:p>
    <w:p w:rsidR="003C6446" w:rsidRPr="003C6446" w:rsidRDefault="003C6446" w:rsidP="003C6446">
      <w:pPr>
        <w:spacing w:after="0" w:line="200" w:lineRule="exact"/>
        <w:rPr>
          <w:rFonts w:ascii="Arial" w:eastAsia="Times New Roman" w:hAnsi="Arial" w:cs="Arial"/>
          <w:sz w:val="24"/>
          <w:szCs w:val="24"/>
        </w:rPr>
      </w:pPr>
    </w:p>
    <w:p w:rsidR="003C6446" w:rsidRPr="003C6446" w:rsidRDefault="003C6446" w:rsidP="003C6446">
      <w:pPr>
        <w:spacing w:after="0" w:line="200" w:lineRule="exact"/>
        <w:rPr>
          <w:rFonts w:ascii="Arial" w:eastAsia="Times New Roman" w:hAnsi="Arial" w:cs="Arial"/>
          <w:sz w:val="24"/>
          <w:szCs w:val="24"/>
        </w:rPr>
      </w:pPr>
    </w:p>
    <w:p w:rsidR="003C6446" w:rsidRPr="003C6446" w:rsidRDefault="003C6446" w:rsidP="005D6DD6">
      <w:pPr>
        <w:spacing w:after="0" w:line="221" w:lineRule="exact"/>
        <w:ind w:left="-7655" w:right="-894" w:hanging="1121"/>
        <w:rPr>
          <w:rFonts w:ascii="Arial" w:eastAsia="Times New Roman" w:hAnsi="Arial" w:cs="Arial"/>
          <w:sz w:val="24"/>
          <w:szCs w:val="24"/>
        </w:rPr>
      </w:pPr>
    </w:p>
    <w:p w:rsidR="003C6446" w:rsidRPr="009B48F3" w:rsidRDefault="003C6446" w:rsidP="009B48F3">
      <w:pPr>
        <w:pStyle w:val="a4"/>
        <w:numPr>
          <w:ilvl w:val="0"/>
          <w:numId w:val="31"/>
        </w:numPr>
        <w:tabs>
          <w:tab w:val="left" w:pos="9072"/>
          <w:tab w:val="left" w:pos="9214"/>
        </w:tabs>
        <w:ind w:right="-135"/>
        <w:jc w:val="both"/>
        <w:rPr>
          <w:rFonts w:eastAsia="Arial"/>
        </w:rPr>
        <w:sectPr w:rsidR="003C6446" w:rsidRPr="009B48F3" w:rsidSect="005D6DD6">
          <w:type w:val="continuous"/>
          <w:pgSz w:w="10200" w:h="14740"/>
          <w:pgMar w:top="806" w:right="135" w:bottom="548" w:left="0" w:header="0" w:footer="0" w:gutter="0"/>
          <w:cols w:space="0" w:equalWidth="0">
            <w:col w:w="10065"/>
          </w:cols>
          <w:docGrid w:linePitch="360"/>
        </w:sectPr>
      </w:pPr>
    </w:p>
    <w:p w:rsidR="003C6446" w:rsidRPr="003C6446" w:rsidRDefault="003C6446" w:rsidP="003C6446">
      <w:pPr>
        <w:numPr>
          <w:ilvl w:val="0"/>
          <w:numId w:val="13"/>
        </w:numPr>
        <w:tabs>
          <w:tab w:val="left" w:pos="444"/>
        </w:tabs>
        <w:spacing w:after="0" w:line="250" w:lineRule="auto"/>
        <w:ind w:left="5" w:hanging="5"/>
        <w:jc w:val="both"/>
        <w:rPr>
          <w:rFonts w:ascii="Arial" w:eastAsia="Arial" w:hAnsi="Arial" w:cs="Arial"/>
          <w:sz w:val="24"/>
          <w:szCs w:val="24"/>
        </w:rPr>
      </w:pPr>
      <w:bookmarkStart w:id="4" w:name="page12"/>
      <w:bookmarkEnd w:id="4"/>
      <w:r w:rsidRPr="003C6446">
        <w:rPr>
          <w:rFonts w:ascii="Arial" w:eastAsia="Arial" w:hAnsi="Arial" w:cs="Arial"/>
          <w:sz w:val="24"/>
          <w:szCs w:val="24"/>
        </w:rPr>
        <w:lastRenderedPageBreak/>
        <w:t>Собрание, конференция по организации ТОС принимает решение об образовании и наименовании ТОС, о предлагаемых границах его осуществления, утверждает устав ТОС, исполнительный орган ТОС, контрольно-ревизионный и другие органы ТОС.</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13"/>
        </w:numPr>
        <w:tabs>
          <w:tab w:val="left" w:pos="558"/>
        </w:tabs>
        <w:spacing w:after="0" w:line="250" w:lineRule="auto"/>
        <w:ind w:left="5" w:hanging="5"/>
        <w:jc w:val="both"/>
        <w:rPr>
          <w:rFonts w:ascii="Arial" w:eastAsia="Arial" w:hAnsi="Arial" w:cs="Arial"/>
          <w:sz w:val="24"/>
          <w:szCs w:val="24"/>
        </w:rPr>
      </w:pPr>
      <w:r w:rsidRPr="003C6446">
        <w:rPr>
          <w:rFonts w:ascii="Arial" w:eastAsia="Arial" w:hAnsi="Arial" w:cs="Arial"/>
          <w:sz w:val="24"/>
          <w:szCs w:val="24"/>
        </w:rPr>
        <w:t>Решения собрания, конференции принимаются открытым голосованием простым большинством голосов от числа присутствующих на собрании, конференции.</w:t>
      </w:r>
    </w:p>
    <w:p w:rsidR="003C6446" w:rsidRPr="003C6446" w:rsidRDefault="003C6446" w:rsidP="003C6446">
      <w:pPr>
        <w:spacing w:after="0" w:line="57" w:lineRule="exact"/>
        <w:rPr>
          <w:rFonts w:ascii="Arial" w:eastAsia="Times New Roman" w:hAnsi="Arial" w:cs="Arial"/>
          <w:sz w:val="24"/>
          <w:szCs w:val="24"/>
        </w:rPr>
      </w:pPr>
    </w:p>
    <w:p w:rsidR="003C6446" w:rsidRPr="003C6446" w:rsidRDefault="003C6446" w:rsidP="003C6446">
      <w:pPr>
        <w:spacing w:after="0" w:line="239" w:lineRule="auto"/>
        <w:ind w:left="5"/>
        <w:rPr>
          <w:rFonts w:ascii="Arial" w:eastAsia="Arial" w:hAnsi="Arial" w:cs="Arial"/>
          <w:sz w:val="24"/>
          <w:szCs w:val="24"/>
        </w:rPr>
      </w:pPr>
      <w:r w:rsidRPr="003C6446">
        <w:rPr>
          <w:rFonts w:ascii="Arial" w:eastAsia="Arial" w:hAnsi="Arial" w:cs="Arial"/>
          <w:sz w:val="24"/>
          <w:szCs w:val="24"/>
        </w:rPr>
        <w:t>Итоги собрания, конференции подлежат обнародованию.</w:t>
      </w:r>
    </w:p>
    <w:p w:rsidR="003C6446" w:rsidRPr="003C6446" w:rsidRDefault="003C6446" w:rsidP="003C6446">
      <w:pPr>
        <w:spacing w:after="0" w:line="70" w:lineRule="exact"/>
        <w:rPr>
          <w:rFonts w:ascii="Arial" w:eastAsia="Times New Roman" w:hAnsi="Arial" w:cs="Arial"/>
          <w:sz w:val="24"/>
          <w:szCs w:val="24"/>
        </w:rPr>
      </w:pPr>
    </w:p>
    <w:p w:rsidR="003C6446" w:rsidRPr="003C6446" w:rsidRDefault="003C6446" w:rsidP="003C6446">
      <w:pPr>
        <w:spacing w:after="0" w:line="278" w:lineRule="auto"/>
        <w:ind w:left="5"/>
        <w:jc w:val="both"/>
        <w:rPr>
          <w:rFonts w:ascii="Arial" w:eastAsia="Arial" w:hAnsi="Arial" w:cs="Arial"/>
          <w:sz w:val="24"/>
          <w:szCs w:val="24"/>
        </w:rPr>
      </w:pPr>
      <w:r w:rsidRPr="003C6446">
        <w:rPr>
          <w:rFonts w:ascii="Arial" w:eastAsia="Arial" w:hAnsi="Arial" w:cs="Arial"/>
          <w:sz w:val="24"/>
          <w:szCs w:val="24"/>
        </w:rPr>
        <w:t>3.11. Процедура проведения собрания, конференции, а также собраний по избранию делегатов на конференцию, отражается в протоколе, который ведется в свободной форме секретарем собрания или конференции, подписывается председательствующим и секретарем. В протоколе указывается дата, время и место проведения собрания, конференции; общее число граждан, принявших участие в собрании, конференции; фамилия, имя, отчество председательствующего и секретаря собрания, конференции; повестка дня; содержание выступлений; результаты голосования по вопросам повестки дня; принятые решения.</w:t>
      </w:r>
    </w:p>
    <w:p w:rsidR="003C6446" w:rsidRPr="003C6446" w:rsidRDefault="003C6446" w:rsidP="003C6446">
      <w:pPr>
        <w:spacing w:after="0" w:line="38" w:lineRule="exact"/>
        <w:rPr>
          <w:rFonts w:ascii="Arial" w:eastAsia="Times New Roman" w:hAnsi="Arial" w:cs="Arial"/>
          <w:sz w:val="24"/>
          <w:szCs w:val="24"/>
        </w:rPr>
      </w:pPr>
    </w:p>
    <w:p w:rsidR="003C6446" w:rsidRPr="003C6446" w:rsidRDefault="003C6446" w:rsidP="003C6446">
      <w:pPr>
        <w:spacing w:after="0" w:line="249" w:lineRule="auto"/>
        <w:ind w:left="5"/>
        <w:jc w:val="both"/>
        <w:rPr>
          <w:rFonts w:ascii="Arial" w:eastAsia="Arial" w:hAnsi="Arial" w:cs="Arial"/>
          <w:sz w:val="24"/>
          <w:szCs w:val="24"/>
        </w:rPr>
      </w:pPr>
      <w:r w:rsidRPr="003C6446">
        <w:rPr>
          <w:rFonts w:ascii="Arial" w:eastAsia="Arial" w:hAnsi="Arial" w:cs="Arial"/>
          <w:sz w:val="24"/>
          <w:szCs w:val="24"/>
        </w:rPr>
        <w:t>К протоколу прилагается список граждан, принявших участие в собрании, конференции, в котором указываются:</w:t>
      </w:r>
    </w:p>
    <w:p w:rsidR="003C6446" w:rsidRPr="003C6446" w:rsidRDefault="003C6446" w:rsidP="003C6446">
      <w:pPr>
        <w:spacing w:after="0" w:line="59" w:lineRule="exact"/>
        <w:rPr>
          <w:rFonts w:ascii="Arial" w:eastAsia="Times New Roman" w:hAnsi="Arial" w:cs="Arial"/>
          <w:sz w:val="24"/>
          <w:szCs w:val="24"/>
        </w:rPr>
      </w:pPr>
    </w:p>
    <w:p w:rsidR="003C6446" w:rsidRPr="003C6446" w:rsidRDefault="003C6446" w:rsidP="003C6446">
      <w:pPr>
        <w:numPr>
          <w:ilvl w:val="0"/>
          <w:numId w:val="14"/>
        </w:numPr>
        <w:tabs>
          <w:tab w:val="left" w:pos="565"/>
        </w:tabs>
        <w:spacing w:after="0" w:line="0" w:lineRule="atLeast"/>
        <w:ind w:left="565" w:hanging="282"/>
        <w:jc w:val="both"/>
        <w:rPr>
          <w:rFonts w:ascii="Arial" w:eastAsia="Arial" w:hAnsi="Arial" w:cs="Arial"/>
          <w:sz w:val="24"/>
          <w:szCs w:val="24"/>
        </w:rPr>
      </w:pPr>
      <w:r w:rsidRPr="003C6446">
        <w:rPr>
          <w:rFonts w:ascii="Arial" w:eastAsia="Arial" w:hAnsi="Arial" w:cs="Arial"/>
          <w:sz w:val="24"/>
          <w:szCs w:val="24"/>
        </w:rPr>
        <w:t>дата, время и место проведения собрания, конференции;</w:t>
      </w:r>
    </w:p>
    <w:p w:rsidR="003C6446" w:rsidRPr="003C6446" w:rsidRDefault="003C6446" w:rsidP="003C6446">
      <w:pPr>
        <w:spacing w:after="0" w:line="67" w:lineRule="exact"/>
        <w:rPr>
          <w:rFonts w:ascii="Arial" w:eastAsia="Arial" w:hAnsi="Arial" w:cs="Arial"/>
          <w:sz w:val="24"/>
          <w:szCs w:val="24"/>
        </w:rPr>
      </w:pPr>
    </w:p>
    <w:p w:rsidR="003C6446" w:rsidRPr="003C6446" w:rsidRDefault="003C6446" w:rsidP="003C6446">
      <w:pPr>
        <w:numPr>
          <w:ilvl w:val="0"/>
          <w:numId w:val="14"/>
        </w:numPr>
        <w:tabs>
          <w:tab w:val="left" w:pos="565"/>
        </w:tabs>
        <w:spacing w:after="0" w:line="0" w:lineRule="atLeast"/>
        <w:ind w:left="565" w:hanging="282"/>
        <w:jc w:val="both"/>
        <w:rPr>
          <w:rFonts w:ascii="Arial" w:eastAsia="Arial" w:hAnsi="Arial" w:cs="Arial"/>
          <w:sz w:val="24"/>
          <w:szCs w:val="24"/>
        </w:rPr>
      </w:pPr>
      <w:r w:rsidRPr="003C6446">
        <w:rPr>
          <w:rFonts w:ascii="Arial" w:eastAsia="Arial" w:hAnsi="Arial" w:cs="Arial"/>
          <w:sz w:val="24"/>
          <w:szCs w:val="24"/>
        </w:rPr>
        <w:t>фамилия, имя и отчество участников собрания, конференции;</w:t>
      </w:r>
    </w:p>
    <w:p w:rsidR="003C6446" w:rsidRPr="003C6446" w:rsidRDefault="003C6446" w:rsidP="003C6446">
      <w:pPr>
        <w:spacing w:after="0" w:line="68" w:lineRule="exact"/>
        <w:rPr>
          <w:rFonts w:ascii="Arial" w:eastAsia="Arial" w:hAnsi="Arial" w:cs="Arial"/>
          <w:sz w:val="24"/>
          <w:szCs w:val="24"/>
        </w:rPr>
      </w:pPr>
    </w:p>
    <w:p w:rsidR="003C6446" w:rsidRPr="003C6446" w:rsidRDefault="003C6446" w:rsidP="003C6446">
      <w:pPr>
        <w:numPr>
          <w:ilvl w:val="0"/>
          <w:numId w:val="14"/>
        </w:numPr>
        <w:tabs>
          <w:tab w:val="left" w:pos="565"/>
        </w:tabs>
        <w:spacing w:after="0" w:line="249" w:lineRule="auto"/>
        <w:ind w:left="565" w:hanging="282"/>
        <w:jc w:val="both"/>
        <w:rPr>
          <w:rFonts w:ascii="Arial" w:eastAsia="Arial" w:hAnsi="Arial" w:cs="Arial"/>
          <w:sz w:val="24"/>
          <w:szCs w:val="24"/>
        </w:rPr>
      </w:pPr>
      <w:r w:rsidRPr="003C6446">
        <w:rPr>
          <w:rFonts w:ascii="Arial" w:eastAsia="Arial" w:hAnsi="Arial" w:cs="Arial"/>
          <w:sz w:val="24"/>
          <w:szCs w:val="24"/>
        </w:rPr>
        <w:t>адрес места жительства, указанный в паспорте или документе, заменяющем паспорт гражданина;</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14"/>
        </w:numPr>
        <w:tabs>
          <w:tab w:val="left" w:pos="565"/>
        </w:tabs>
        <w:spacing w:after="0" w:line="0" w:lineRule="atLeast"/>
        <w:ind w:left="565" w:hanging="282"/>
        <w:jc w:val="both"/>
        <w:rPr>
          <w:rFonts w:ascii="Arial" w:eastAsia="Arial" w:hAnsi="Arial" w:cs="Arial"/>
          <w:sz w:val="24"/>
          <w:szCs w:val="24"/>
        </w:rPr>
      </w:pPr>
      <w:r w:rsidRPr="003C6446">
        <w:rPr>
          <w:rFonts w:ascii="Arial" w:eastAsia="Arial" w:hAnsi="Arial" w:cs="Arial"/>
          <w:sz w:val="24"/>
          <w:szCs w:val="24"/>
        </w:rPr>
        <w:t>дата внесения подписи;</w:t>
      </w:r>
    </w:p>
    <w:p w:rsidR="003C6446" w:rsidRPr="003C6446" w:rsidRDefault="003C6446" w:rsidP="003C6446">
      <w:pPr>
        <w:spacing w:after="0" w:line="67" w:lineRule="exact"/>
        <w:rPr>
          <w:rFonts w:ascii="Arial" w:eastAsia="Arial" w:hAnsi="Arial" w:cs="Arial"/>
          <w:sz w:val="24"/>
          <w:szCs w:val="24"/>
        </w:rPr>
      </w:pPr>
    </w:p>
    <w:p w:rsidR="003C6446" w:rsidRPr="003C6446" w:rsidRDefault="003C6446" w:rsidP="003C6446">
      <w:pPr>
        <w:numPr>
          <w:ilvl w:val="0"/>
          <w:numId w:val="14"/>
        </w:numPr>
        <w:tabs>
          <w:tab w:val="left" w:pos="565"/>
        </w:tabs>
        <w:spacing w:after="0" w:line="0" w:lineRule="atLeast"/>
        <w:ind w:left="565" w:hanging="282"/>
        <w:jc w:val="both"/>
        <w:rPr>
          <w:rFonts w:ascii="Arial" w:eastAsia="Arial" w:hAnsi="Arial" w:cs="Arial"/>
          <w:sz w:val="24"/>
          <w:szCs w:val="24"/>
        </w:rPr>
      </w:pPr>
      <w:r w:rsidRPr="003C6446">
        <w:rPr>
          <w:rFonts w:ascii="Arial" w:eastAsia="Arial" w:hAnsi="Arial" w:cs="Arial"/>
          <w:sz w:val="24"/>
          <w:szCs w:val="24"/>
        </w:rPr>
        <w:t>подпись гражданина.</w:t>
      </w:r>
    </w:p>
    <w:p w:rsidR="003C6446" w:rsidRPr="003C6446" w:rsidRDefault="003C6446" w:rsidP="003C6446">
      <w:pPr>
        <w:spacing w:after="0" w:line="69" w:lineRule="exact"/>
        <w:rPr>
          <w:rFonts w:ascii="Arial" w:eastAsia="Times New Roman" w:hAnsi="Arial" w:cs="Arial"/>
          <w:sz w:val="24"/>
          <w:szCs w:val="24"/>
        </w:rPr>
      </w:pPr>
    </w:p>
    <w:p w:rsidR="003C6446" w:rsidRPr="003C6446" w:rsidRDefault="003C6446" w:rsidP="003C6446">
      <w:pPr>
        <w:spacing w:after="0" w:line="249" w:lineRule="auto"/>
        <w:ind w:left="5"/>
        <w:rPr>
          <w:rFonts w:ascii="Arial" w:eastAsia="Arial" w:hAnsi="Arial" w:cs="Arial"/>
          <w:sz w:val="24"/>
          <w:szCs w:val="24"/>
        </w:rPr>
      </w:pPr>
      <w:r w:rsidRPr="003C6446">
        <w:rPr>
          <w:rFonts w:ascii="Arial" w:eastAsia="Arial" w:hAnsi="Arial" w:cs="Arial"/>
          <w:sz w:val="24"/>
          <w:szCs w:val="24"/>
        </w:rPr>
        <w:t>Указанный список граждан заверяется подписями председателя и секретаря собрания, конференции.</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numPr>
          <w:ilvl w:val="0"/>
          <w:numId w:val="15"/>
        </w:numPr>
        <w:tabs>
          <w:tab w:val="left" w:pos="535"/>
        </w:tabs>
        <w:spacing w:after="0" w:line="265" w:lineRule="auto"/>
        <w:ind w:left="5" w:hanging="5"/>
        <w:jc w:val="both"/>
        <w:rPr>
          <w:rFonts w:ascii="Arial" w:eastAsia="Arial" w:hAnsi="Arial" w:cs="Arial"/>
          <w:sz w:val="24"/>
          <w:szCs w:val="24"/>
        </w:rPr>
      </w:pPr>
      <w:r w:rsidRPr="003C6446">
        <w:rPr>
          <w:rFonts w:ascii="Arial" w:eastAsia="Arial" w:hAnsi="Arial" w:cs="Arial"/>
          <w:sz w:val="24"/>
          <w:szCs w:val="24"/>
        </w:rPr>
        <w:t>Инициативная группа в целях организации территориального общественного самоуправления вправе обратиться в органы местного самоуправления Казачемысского сельсовета Татарского района Новосибирской области с просьбой о содействии в проведении собрания, конференции, а также собраний по избранию делегатов на конференцию, предоставлении помещений для их проведения, информировании населения о времени и месте проведения указанных действий.</w:t>
      </w:r>
    </w:p>
    <w:p w:rsidR="003C6446" w:rsidRPr="003C6446" w:rsidRDefault="003C6446" w:rsidP="003C6446">
      <w:pPr>
        <w:spacing w:after="0" w:line="46" w:lineRule="exact"/>
        <w:rPr>
          <w:rFonts w:ascii="Arial" w:eastAsia="Arial" w:hAnsi="Arial" w:cs="Arial"/>
          <w:sz w:val="24"/>
          <w:szCs w:val="24"/>
        </w:rPr>
      </w:pPr>
    </w:p>
    <w:p w:rsidR="003C6446" w:rsidRPr="003C6446" w:rsidRDefault="003C6446" w:rsidP="003C6446">
      <w:pPr>
        <w:numPr>
          <w:ilvl w:val="0"/>
          <w:numId w:val="15"/>
        </w:numPr>
        <w:tabs>
          <w:tab w:val="left" w:pos="559"/>
        </w:tabs>
        <w:spacing w:after="0" w:line="250" w:lineRule="auto"/>
        <w:ind w:left="5" w:hanging="5"/>
        <w:jc w:val="both"/>
        <w:rPr>
          <w:rFonts w:ascii="Arial" w:eastAsia="Arial" w:hAnsi="Arial" w:cs="Arial"/>
          <w:sz w:val="24"/>
          <w:szCs w:val="24"/>
        </w:rPr>
      </w:pPr>
      <w:r w:rsidRPr="003C6446">
        <w:rPr>
          <w:rFonts w:ascii="Arial" w:eastAsia="Arial" w:hAnsi="Arial" w:cs="Arial"/>
          <w:sz w:val="24"/>
          <w:szCs w:val="24"/>
        </w:rPr>
        <w:t>Расходы по проведению собраний по избранию делегатов на конференцию, проведению собрания, конференции, изготовлению и рассылке документов, регистрации устава территориального общественного самоуправления несут члены инициативной группы.</w:t>
      </w:r>
    </w:p>
    <w:p w:rsidR="003C6446" w:rsidRPr="003C6446" w:rsidRDefault="003C6446" w:rsidP="003C6446">
      <w:pPr>
        <w:spacing w:after="0" w:line="171" w:lineRule="exact"/>
        <w:rPr>
          <w:rFonts w:ascii="Arial" w:eastAsia="Times New Roman" w:hAnsi="Arial" w:cs="Arial"/>
          <w:sz w:val="24"/>
          <w:szCs w:val="24"/>
        </w:rPr>
      </w:pPr>
    </w:p>
    <w:p w:rsidR="003C6446" w:rsidRPr="003C6446" w:rsidRDefault="003C6446" w:rsidP="003C6446">
      <w:pPr>
        <w:spacing w:after="0" w:line="0" w:lineRule="atLeast"/>
        <w:ind w:left="85"/>
        <w:jc w:val="center"/>
        <w:rPr>
          <w:rFonts w:ascii="Arial" w:eastAsia="Arial" w:hAnsi="Arial" w:cs="Arial"/>
          <w:sz w:val="24"/>
          <w:szCs w:val="24"/>
        </w:rPr>
      </w:pPr>
      <w:r w:rsidRPr="003C6446">
        <w:rPr>
          <w:rFonts w:ascii="Arial" w:eastAsia="Arial" w:hAnsi="Arial" w:cs="Arial"/>
          <w:sz w:val="24"/>
          <w:szCs w:val="24"/>
        </w:rPr>
        <w:t>4. УСТАВ ТЕРРИТОРИАЛЬНОГО ОБЩЕСТВЕННОГО САМОУПРАВЛЕНИЯ</w:t>
      </w:r>
    </w:p>
    <w:p w:rsidR="003C6446" w:rsidRPr="003C6446" w:rsidRDefault="003C6446" w:rsidP="003C6446">
      <w:pPr>
        <w:spacing w:after="0" w:line="69" w:lineRule="exact"/>
        <w:rPr>
          <w:rFonts w:ascii="Arial" w:eastAsia="Times New Roman" w:hAnsi="Arial" w:cs="Arial"/>
          <w:sz w:val="24"/>
          <w:szCs w:val="24"/>
        </w:rPr>
      </w:pPr>
    </w:p>
    <w:p w:rsidR="003C6446" w:rsidRPr="003C6446" w:rsidRDefault="003C6446" w:rsidP="003C6446">
      <w:pPr>
        <w:spacing w:after="0" w:line="249" w:lineRule="auto"/>
        <w:ind w:left="5"/>
        <w:jc w:val="both"/>
        <w:rPr>
          <w:rFonts w:ascii="Arial" w:eastAsia="Arial" w:hAnsi="Arial" w:cs="Arial"/>
          <w:sz w:val="24"/>
          <w:szCs w:val="24"/>
        </w:rPr>
      </w:pPr>
      <w:r w:rsidRPr="003C6446">
        <w:rPr>
          <w:rFonts w:ascii="Arial" w:eastAsia="Arial" w:hAnsi="Arial" w:cs="Arial"/>
          <w:sz w:val="24"/>
          <w:szCs w:val="24"/>
        </w:rPr>
        <w:t>4.1. ТОС осуществляет свою деятельность на основе устава, принимаемого собранием, конференцией.</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Устав территориального общественного самоуправления является основным учредительным документом территориального общественного самоуправления, обеспечивающим организационно-распорядительные функции по реализации собственных инициатив граждан, а также участие граждан в решении вопросов местного значения.</w:t>
      </w:r>
    </w:p>
    <w:p w:rsidR="003C6446" w:rsidRPr="003C6446" w:rsidRDefault="003C6446" w:rsidP="003C6446">
      <w:pPr>
        <w:spacing w:after="0" w:line="267" w:lineRule="auto"/>
        <w:ind w:left="6"/>
        <w:jc w:val="both"/>
        <w:rPr>
          <w:rFonts w:ascii="Arial" w:eastAsia="Arial" w:hAnsi="Arial" w:cs="Arial"/>
          <w:sz w:val="24"/>
          <w:szCs w:val="24"/>
        </w:rPr>
      </w:pPr>
      <w:bookmarkStart w:id="5" w:name="page13"/>
      <w:bookmarkEnd w:id="5"/>
      <w:r w:rsidRPr="003C6446">
        <w:rPr>
          <w:rFonts w:ascii="Arial" w:eastAsia="Arial" w:hAnsi="Arial" w:cs="Arial"/>
          <w:sz w:val="24"/>
          <w:szCs w:val="24"/>
        </w:rPr>
        <w:t>Устав территориального общественного самоуправления должен соответствовать законодательству Российской Федерации, Уставу и иным нормативным правовым актам Казачемысского сельсовета Татарского района Новосибирской области.</w:t>
      </w:r>
    </w:p>
    <w:p w:rsidR="003C6446" w:rsidRPr="003C6446" w:rsidRDefault="003C6446" w:rsidP="003C6446">
      <w:pPr>
        <w:spacing w:after="0" w:line="43" w:lineRule="exact"/>
        <w:rPr>
          <w:rFonts w:ascii="Arial" w:eastAsia="Times New Roman" w:hAnsi="Arial" w:cs="Arial"/>
          <w:sz w:val="24"/>
          <w:szCs w:val="24"/>
        </w:rPr>
      </w:pPr>
    </w:p>
    <w:p w:rsidR="003C6446" w:rsidRPr="003C6446" w:rsidRDefault="003C6446" w:rsidP="003C6446">
      <w:pPr>
        <w:numPr>
          <w:ilvl w:val="0"/>
          <w:numId w:val="16"/>
        </w:numPr>
        <w:tabs>
          <w:tab w:val="left" w:pos="386"/>
        </w:tabs>
        <w:spacing w:after="0" w:line="0" w:lineRule="atLeast"/>
        <w:ind w:left="386" w:hanging="386"/>
        <w:jc w:val="both"/>
        <w:rPr>
          <w:rFonts w:ascii="Arial" w:eastAsia="Arial" w:hAnsi="Arial" w:cs="Arial"/>
          <w:sz w:val="24"/>
          <w:szCs w:val="24"/>
        </w:rPr>
      </w:pPr>
      <w:r w:rsidRPr="003C6446">
        <w:rPr>
          <w:rFonts w:ascii="Arial" w:eastAsia="Arial" w:hAnsi="Arial" w:cs="Arial"/>
          <w:sz w:val="24"/>
          <w:szCs w:val="24"/>
        </w:rPr>
        <w:lastRenderedPageBreak/>
        <w:t>В уставе территориального общественного самоуправления устанавливаются:</w:t>
      </w:r>
    </w:p>
    <w:p w:rsidR="003C6446" w:rsidRPr="003C6446" w:rsidRDefault="003C6446" w:rsidP="003C6446">
      <w:pPr>
        <w:spacing w:after="0" w:line="90" w:lineRule="exact"/>
        <w:rPr>
          <w:rFonts w:ascii="Arial" w:eastAsia="Arial" w:hAnsi="Arial" w:cs="Arial"/>
          <w:sz w:val="24"/>
          <w:szCs w:val="24"/>
        </w:rPr>
      </w:pPr>
    </w:p>
    <w:p w:rsidR="003C6446" w:rsidRPr="003C6446" w:rsidRDefault="003C6446" w:rsidP="003C6446">
      <w:pPr>
        <w:numPr>
          <w:ilvl w:val="1"/>
          <w:numId w:val="16"/>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территория, на которой осуществляется территориальное общественное самоуправление;</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1"/>
          <w:numId w:val="16"/>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цели, задачи, формы и основные направления деятельности территориального общественного самоуправления;</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1"/>
          <w:numId w:val="16"/>
        </w:numPr>
        <w:tabs>
          <w:tab w:val="left" w:pos="566"/>
        </w:tabs>
        <w:spacing w:after="0" w:line="250" w:lineRule="auto"/>
        <w:ind w:left="566" w:hanging="283"/>
        <w:jc w:val="both"/>
        <w:rPr>
          <w:rFonts w:ascii="Arial" w:eastAsia="Arial" w:hAnsi="Arial" w:cs="Arial"/>
          <w:sz w:val="24"/>
          <w:szCs w:val="24"/>
        </w:rPr>
      </w:pPr>
      <w:r w:rsidRPr="003C6446">
        <w:rPr>
          <w:rFonts w:ascii="Arial" w:eastAsia="Arial" w:hAnsi="Arial" w:cs="Arial"/>
          <w:sz w:val="24"/>
          <w:szCs w:val="24"/>
        </w:rPr>
        <w:t>порядок формирования, прекращения полномочий, права и обязанности, срок полномочий органов территориального общественного самоуправления;</w:t>
      </w:r>
    </w:p>
    <w:p w:rsidR="003C6446" w:rsidRPr="003C6446" w:rsidRDefault="003C6446" w:rsidP="003C6446">
      <w:pPr>
        <w:spacing w:after="0" w:line="57" w:lineRule="exact"/>
        <w:rPr>
          <w:rFonts w:ascii="Arial" w:eastAsia="Arial" w:hAnsi="Arial" w:cs="Arial"/>
          <w:sz w:val="24"/>
          <w:szCs w:val="24"/>
        </w:rPr>
      </w:pPr>
    </w:p>
    <w:p w:rsidR="003C6446" w:rsidRPr="003C6446" w:rsidRDefault="003C6446" w:rsidP="003C6446">
      <w:pPr>
        <w:numPr>
          <w:ilvl w:val="1"/>
          <w:numId w:val="16"/>
        </w:numPr>
        <w:tabs>
          <w:tab w:val="left" w:pos="566"/>
        </w:tabs>
        <w:spacing w:after="0" w:line="239" w:lineRule="auto"/>
        <w:ind w:left="566" w:hanging="283"/>
        <w:jc w:val="both"/>
        <w:rPr>
          <w:rFonts w:ascii="Arial" w:eastAsia="Arial" w:hAnsi="Arial" w:cs="Arial"/>
          <w:sz w:val="24"/>
          <w:szCs w:val="24"/>
        </w:rPr>
      </w:pPr>
      <w:r w:rsidRPr="003C6446">
        <w:rPr>
          <w:rFonts w:ascii="Arial" w:eastAsia="Arial" w:hAnsi="Arial" w:cs="Arial"/>
          <w:sz w:val="24"/>
          <w:szCs w:val="24"/>
        </w:rPr>
        <w:t>порядок принятия решений;</w:t>
      </w:r>
    </w:p>
    <w:p w:rsidR="003C6446" w:rsidRPr="003C6446" w:rsidRDefault="003C6446" w:rsidP="003C6446">
      <w:pPr>
        <w:spacing w:after="0" w:line="69" w:lineRule="exact"/>
        <w:rPr>
          <w:rFonts w:ascii="Arial" w:eastAsia="Arial" w:hAnsi="Arial" w:cs="Arial"/>
          <w:sz w:val="24"/>
          <w:szCs w:val="24"/>
        </w:rPr>
      </w:pPr>
    </w:p>
    <w:p w:rsidR="003C6446" w:rsidRPr="003C6446" w:rsidRDefault="003C6446" w:rsidP="003C6446">
      <w:pPr>
        <w:numPr>
          <w:ilvl w:val="1"/>
          <w:numId w:val="16"/>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порядок приобретения имущества, а также порядок пользования и распоряжения указанным имуществом и финансовыми средствами;</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1"/>
          <w:numId w:val="16"/>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порядок прекращения осуществления территориального общественного самоуправления.</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16"/>
        </w:numPr>
        <w:tabs>
          <w:tab w:val="left" w:pos="422"/>
        </w:tabs>
        <w:spacing w:after="0" w:line="286" w:lineRule="auto"/>
        <w:ind w:left="6" w:hanging="6"/>
        <w:jc w:val="both"/>
        <w:rPr>
          <w:rFonts w:ascii="Arial" w:eastAsia="Arial" w:hAnsi="Arial" w:cs="Arial"/>
          <w:sz w:val="24"/>
          <w:szCs w:val="24"/>
        </w:rPr>
      </w:pPr>
      <w:r w:rsidRPr="003C6446">
        <w:rPr>
          <w:rFonts w:ascii="Arial" w:eastAsia="Arial" w:hAnsi="Arial" w:cs="Arial"/>
          <w:sz w:val="24"/>
          <w:szCs w:val="24"/>
        </w:rPr>
        <w:t xml:space="preserve">Территориальное общественное самоуправление считается учрежденным с момента регистрации устава территориального общественного самоуправления в администрации  Казачемысского сельсовета Татарского района Новосибирской области. </w:t>
      </w:r>
    </w:p>
    <w:p w:rsidR="003C6446" w:rsidRPr="003C6446" w:rsidRDefault="003C6446" w:rsidP="003C6446">
      <w:pPr>
        <w:spacing w:after="0" w:line="26" w:lineRule="exact"/>
        <w:rPr>
          <w:rFonts w:ascii="Arial" w:eastAsia="Arial" w:hAnsi="Arial" w:cs="Arial"/>
          <w:sz w:val="24"/>
          <w:szCs w:val="24"/>
        </w:rPr>
      </w:pPr>
    </w:p>
    <w:p w:rsidR="003C6446" w:rsidRPr="003C6446" w:rsidRDefault="003C6446" w:rsidP="003C6446">
      <w:pPr>
        <w:numPr>
          <w:ilvl w:val="0"/>
          <w:numId w:val="16"/>
        </w:numPr>
        <w:tabs>
          <w:tab w:val="left" w:pos="424"/>
        </w:tabs>
        <w:spacing w:after="0" w:line="239" w:lineRule="auto"/>
        <w:ind w:left="6" w:hanging="6"/>
        <w:jc w:val="both"/>
        <w:rPr>
          <w:rFonts w:ascii="Arial" w:eastAsia="Arial" w:hAnsi="Arial" w:cs="Arial"/>
          <w:sz w:val="24"/>
          <w:szCs w:val="24"/>
        </w:rPr>
      </w:pPr>
      <w:r w:rsidRPr="003C6446">
        <w:rPr>
          <w:rFonts w:ascii="Arial" w:eastAsia="Arial" w:hAnsi="Arial" w:cs="Arial"/>
          <w:sz w:val="24"/>
          <w:szCs w:val="24"/>
        </w:rPr>
        <w:t>Порядок регистрации устава территориального общественного самоуправления определяется решением Совета депутатов Казачемысского сельсовета Татарского района Новосибирской области.</w:t>
      </w:r>
    </w:p>
    <w:p w:rsidR="003C6446" w:rsidRPr="003C6446" w:rsidRDefault="003C6446" w:rsidP="003C6446">
      <w:pPr>
        <w:spacing w:after="0" w:line="70" w:lineRule="exact"/>
        <w:rPr>
          <w:rFonts w:ascii="Arial" w:eastAsia="Times New Roman" w:hAnsi="Arial" w:cs="Arial"/>
          <w:sz w:val="24"/>
          <w:szCs w:val="24"/>
        </w:rPr>
      </w:pPr>
    </w:p>
    <w:p w:rsidR="003C6446" w:rsidRPr="003C6446" w:rsidRDefault="003C6446" w:rsidP="003C6446">
      <w:pPr>
        <w:numPr>
          <w:ilvl w:val="0"/>
          <w:numId w:val="17"/>
        </w:numPr>
        <w:tabs>
          <w:tab w:val="left" w:pos="407"/>
        </w:tabs>
        <w:spacing w:after="0" w:line="250" w:lineRule="auto"/>
        <w:ind w:left="6" w:hanging="6"/>
        <w:jc w:val="both"/>
        <w:rPr>
          <w:rFonts w:ascii="Arial" w:eastAsia="Arial" w:hAnsi="Arial" w:cs="Arial"/>
          <w:sz w:val="24"/>
          <w:szCs w:val="24"/>
        </w:rPr>
      </w:pPr>
      <w:r w:rsidRPr="003C6446">
        <w:rPr>
          <w:rFonts w:ascii="Arial" w:eastAsia="Arial" w:hAnsi="Arial" w:cs="Arial"/>
          <w:sz w:val="24"/>
          <w:szCs w:val="24"/>
        </w:rPr>
        <w:t>Изменения, вносимые в устав территориального общественного самоуправления, подлежат обязательной регистрации в порядке, предусмотренном для регистрации устава ТОС.</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17"/>
        </w:numPr>
        <w:tabs>
          <w:tab w:val="left" w:pos="424"/>
        </w:tabs>
        <w:spacing w:after="0" w:line="265" w:lineRule="auto"/>
        <w:ind w:left="6" w:hanging="6"/>
        <w:jc w:val="both"/>
        <w:rPr>
          <w:rFonts w:ascii="Arial" w:eastAsia="Arial" w:hAnsi="Arial" w:cs="Arial"/>
          <w:sz w:val="24"/>
          <w:szCs w:val="24"/>
        </w:rPr>
      </w:pPr>
      <w:r w:rsidRPr="003C6446">
        <w:rPr>
          <w:rFonts w:ascii="Arial" w:eastAsia="Arial" w:hAnsi="Arial" w:cs="Arial"/>
          <w:sz w:val="24"/>
          <w:szCs w:val="24"/>
        </w:rPr>
        <w:t>Территориальное общественное самоуправление, которое в соответствии с уставом является юридическим лицом, подлежит также государственной регистрации в организационно-правовой форме некоммерческой организации в соответствии с действующим законодательством.</w:t>
      </w:r>
    </w:p>
    <w:p w:rsidR="003C6446" w:rsidRPr="003C6446" w:rsidRDefault="003C6446" w:rsidP="003C6446">
      <w:pPr>
        <w:spacing w:after="0" w:line="158" w:lineRule="exact"/>
        <w:rPr>
          <w:rFonts w:ascii="Arial" w:eastAsia="Arial" w:hAnsi="Arial" w:cs="Arial"/>
          <w:sz w:val="24"/>
          <w:szCs w:val="24"/>
        </w:rPr>
      </w:pPr>
    </w:p>
    <w:p w:rsidR="003C6446" w:rsidRPr="003C6446" w:rsidRDefault="003C6446" w:rsidP="003C6446">
      <w:pPr>
        <w:numPr>
          <w:ilvl w:val="1"/>
          <w:numId w:val="17"/>
        </w:numPr>
        <w:tabs>
          <w:tab w:val="left" w:pos="666"/>
        </w:tabs>
        <w:spacing w:after="0" w:line="0" w:lineRule="atLeast"/>
        <w:ind w:left="666" w:hanging="225"/>
        <w:jc w:val="both"/>
        <w:rPr>
          <w:rFonts w:ascii="Arial" w:eastAsia="Arial" w:hAnsi="Arial" w:cs="Arial"/>
          <w:sz w:val="24"/>
          <w:szCs w:val="24"/>
        </w:rPr>
      </w:pPr>
      <w:r w:rsidRPr="003C6446">
        <w:rPr>
          <w:rFonts w:ascii="Arial" w:eastAsia="Arial" w:hAnsi="Arial" w:cs="Arial"/>
          <w:sz w:val="24"/>
          <w:szCs w:val="24"/>
        </w:rPr>
        <w:t>СОБРАНИЯ, КОНФЕРЕНЦИИ ГРАЖДАН ПО ОСУЩЕСТВЛЕНИЮ</w:t>
      </w:r>
    </w:p>
    <w:p w:rsidR="003C6446" w:rsidRPr="003C6446" w:rsidRDefault="003C6446" w:rsidP="003C6446">
      <w:pPr>
        <w:spacing w:after="0" w:line="11" w:lineRule="exact"/>
        <w:rPr>
          <w:rFonts w:ascii="Arial" w:eastAsia="Times New Roman" w:hAnsi="Arial" w:cs="Arial"/>
          <w:sz w:val="24"/>
          <w:szCs w:val="24"/>
        </w:rPr>
      </w:pPr>
    </w:p>
    <w:p w:rsidR="003C6446" w:rsidRPr="003C6446" w:rsidRDefault="003C6446" w:rsidP="003C6446">
      <w:pPr>
        <w:spacing w:after="0" w:line="239" w:lineRule="auto"/>
        <w:ind w:left="566"/>
        <w:rPr>
          <w:rFonts w:ascii="Arial" w:eastAsia="Arial" w:hAnsi="Arial" w:cs="Arial"/>
          <w:sz w:val="24"/>
          <w:szCs w:val="24"/>
        </w:rPr>
      </w:pPr>
      <w:r w:rsidRPr="003C6446">
        <w:rPr>
          <w:rFonts w:ascii="Arial" w:eastAsia="Arial" w:hAnsi="Arial" w:cs="Arial"/>
          <w:sz w:val="24"/>
          <w:szCs w:val="24"/>
        </w:rPr>
        <w:t>ТЕРРИТОРИАЛЬНОГО ОБЩЕСТВЕННОГО САМОУПРАВЛЕНИЯ,</w:t>
      </w:r>
    </w:p>
    <w:p w:rsidR="003C6446" w:rsidRPr="003C6446" w:rsidRDefault="003C6446" w:rsidP="003C6446">
      <w:pPr>
        <w:spacing w:after="0" w:line="12" w:lineRule="exact"/>
        <w:rPr>
          <w:rFonts w:ascii="Arial" w:eastAsia="Times New Roman" w:hAnsi="Arial" w:cs="Arial"/>
          <w:sz w:val="24"/>
          <w:szCs w:val="24"/>
        </w:rPr>
      </w:pPr>
    </w:p>
    <w:p w:rsidR="003C6446" w:rsidRPr="003C6446" w:rsidRDefault="003C6446" w:rsidP="003C6446">
      <w:pPr>
        <w:spacing w:after="0" w:line="0" w:lineRule="atLeast"/>
        <w:ind w:left="3246"/>
        <w:rPr>
          <w:rFonts w:ascii="Arial" w:eastAsia="Arial" w:hAnsi="Arial" w:cs="Arial"/>
          <w:sz w:val="24"/>
          <w:szCs w:val="24"/>
        </w:rPr>
      </w:pPr>
      <w:r w:rsidRPr="003C6446">
        <w:rPr>
          <w:rFonts w:ascii="Arial" w:eastAsia="Arial" w:hAnsi="Arial" w:cs="Arial"/>
          <w:sz w:val="24"/>
          <w:szCs w:val="24"/>
        </w:rPr>
        <w:t>ОРГАНЫ ТОС</w:t>
      </w:r>
    </w:p>
    <w:p w:rsidR="003C6446" w:rsidRPr="003C6446" w:rsidRDefault="003C6446" w:rsidP="003C6446">
      <w:pPr>
        <w:spacing w:after="0" w:line="69" w:lineRule="exact"/>
        <w:rPr>
          <w:rFonts w:ascii="Arial" w:eastAsia="Times New Roman" w:hAnsi="Arial" w:cs="Arial"/>
          <w:sz w:val="24"/>
          <w:szCs w:val="24"/>
        </w:rPr>
      </w:pPr>
    </w:p>
    <w:p w:rsidR="003C6446" w:rsidRPr="003C6446" w:rsidRDefault="003C6446" w:rsidP="003C6446">
      <w:pPr>
        <w:numPr>
          <w:ilvl w:val="0"/>
          <w:numId w:val="18"/>
        </w:numPr>
        <w:tabs>
          <w:tab w:val="left" w:pos="428"/>
        </w:tabs>
        <w:spacing w:after="0" w:line="0" w:lineRule="atLeast"/>
        <w:ind w:left="6" w:hanging="6"/>
        <w:jc w:val="both"/>
        <w:rPr>
          <w:rFonts w:ascii="Arial" w:eastAsia="Arial" w:hAnsi="Arial" w:cs="Arial"/>
          <w:sz w:val="24"/>
          <w:szCs w:val="24"/>
        </w:rPr>
      </w:pPr>
      <w:r w:rsidRPr="003C6446">
        <w:rPr>
          <w:rFonts w:ascii="Arial" w:eastAsia="Arial" w:hAnsi="Arial" w:cs="Arial"/>
          <w:sz w:val="24"/>
          <w:szCs w:val="24"/>
        </w:rPr>
        <w:t>В целях осуществления территориального общественного самоуправления на территории Казачемысского сельсовета Татарского района Новосибирской области собрания, конференции граждан.</w:t>
      </w:r>
    </w:p>
    <w:p w:rsidR="003C6446" w:rsidRPr="003C6446" w:rsidRDefault="003C6446" w:rsidP="003C6446">
      <w:pPr>
        <w:spacing w:after="0" w:line="68" w:lineRule="exact"/>
        <w:rPr>
          <w:rFonts w:ascii="Arial" w:eastAsia="Arial" w:hAnsi="Arial" w:cs="Arial"/>
          <w:sz w:val="24"/>
          <w:szCs w:val="24"/>
        </w:rPr>
      </w:pPr>
    </w:p>
    <w:p w:rsidR="003C6446" w:rsidRPr="003C6446" w:rsidRDefault="003C6446" w:rsidP="003C6446">
      <w:pPr>
        <w:numPr>
          <w:ilvl w:val="0"/>
          <w:numId w:val="18"/>
        </w:numPr>
        <w:tabs>
          <w:tab w:val="left" w:pos="451"/>
        </w:tabs>
        <w:spacing w:after="0" w:line="250" w:lineRule="auto"/>
        <w:ind w:left="6" w:hanging="6"/>
        <w:jc w:val="both"/>
        <w:rPr>
          <w:rFonts w:ascii="Arial" w:eastAsia="Arial" w:hAnsi="Arial" w:cs="Arial"/>
          <w:sz w:val="24"/>
          <w:szCs w:val="24"/>
        </w:rPr>
      </w:pPr>
      <w:r w:rsidRPr="003C6446">
        <w:rPr>
          <w:rFonts w:ascii="Arial" w:eastAsia="Arial" w:hAnsi="Arial" w:cs="Arial"/>
          <w:sz w:val="24"/>
          <w:szCs w:val="24"/>
        </w:rPr>
        <w:t>Собрание или конференция являются высшим органом ТОС. Периодичность, порядок организации и проведения собраний или конференций устанавливаются уставом ТОС, но не реже одного раза в год.</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18"/>
        </w:numPr>
        <w:tabs>
          <w:tab w:val="left" w:pos="446"/>
        </w:tabs>
        <w:spacing w:after="0" w:line="0" w:lineRule="atLeast"/>
        <w:ind w:left="6" w:hanging="6"/>
        <w:jc w:val="both"/>
        <w:rPr>
          <w:rFonts w:ascii="Arial" w:eastAsia="Arial" w:hAnsi="Arial" w:cs="Arial"/>
          <w:sz w:val="24"/>
          <w:szCs w:val="24"/>
        </w:rPr>
      </w:pPr>
      <w:r w:rsidRPr="003C6446">
        <w:rPr>
          <w:rFonts w:ascii="Arial" w:eastAsia="Arial" w:hAnsi="Arial" w:cs="Arial"/>
          <w:sz w:val="24"/>
          <w:szCs w:val="24"/>
        </w:rPr>
        <w:t>Собрание, конференция граждан по вопросам осуществления территориального общественного самоуправления может проводиться по инициативе органов (уполномоченных выборных лиц) ТОС, Совета депутатов Казачемысского сельсовета Татарского района Новосибирской,</w:t>
      </w:r>
      <w:r w:rsidRPr="003C6446">
        <w:rPr>
          <w:rFonts w:ascii="Arial" w:eastAsia="Arial" w:hAnsi="Arial" w:cs="Arial"/>
          <w:i/>
          <w:sz w:val="24"/>
          <w:szCs w:val="24"/>
        </w:rPr>
        <w:t xml:space="preserve"> </w:t>
      </w:r>
      <w:r w:rsidRPr="003C6446">
        <w:rPr>
          <w:rFonts w:ascii="Arial" w:eastAsia="Arial" w:hAnsi="Arial" w:cs="Arial"/>
          <w:sz w:val="24"/>
          <w:szCs w:val="24"/>
        </w:rPr>
        <w:t>Главы</w:t>
      </w:r>
      <w:r w:rsidRPr="003C6446">
        <w:rPr>
          <w:rFonts w:ascii="Arial" w:eastAsia="Arial" w:hAnsi="Arial" w:cs="Arial"/>
          <w:i/>
          <w:sz w:val="24"/>
          <w:szCs w:val="24"/>
        </w:rPr>
        <w:t xml:space="preserve"> </w:t>
      </w:r>
      <w:r w:rsidRPr="003C6446">
        <w:rPr>
          <w:rFonts w:ascii="Arial" w:eastAsia="Arial" w:hAnsi="Arial" w:cs="Arial"/>
          <w:sz w:val="24"/>
          <w:szCs w:val="24"/>
        </w:rPr>
        <w:t>Казачемысского сельсовета Татарского района Новосибирской области,</w:t>
      </w:r>
      <w:r w:rsidRPr="003C6446">
        <w:rPr>
          <w:rFonts w:ascii="Arial" w:eastAsia="Arial" w:hAnsi="Arial" w:cs="Arial"/>
          <w:i/>
          <w:sz w:val="24"/>
          <w:szCs w:val="24"/>
        </w:rPr>
        <w:t xml:space="preserve"> </w:t>
      </w:r>
      <w:r w:rsidRPr="003C6446">
        <w:rPr>
          <w:rFonts w:ascii="Arial" w:eastAsia="Arial" w:hAnsi="Arial" w:cs="Arial"/>
          <w:sz w:val="24"/>
          <w:szCs w:val="24"/>
        </w:rPr>
        <w:t>граждан,</w:t>
      </w:r>
      <w:r w:rsidRPr="003C6446">
        <w:rPr>
          <w:rFonts w:ascii="Arial" w:eastAsia="Arial" w:hAnsi="Arial" w:cs="Arial"/>
          <w:i/>
          <w:sz w:val="24"/>
          <w:szCs w:val="24"/>
        </w:rPr>
        <w:t xml:space="preserve"> </w:t>
      </w:r>
      <w:r w:rsidRPr="003C6446">
        <w:rPr>
          <w:rFonts w:ascii="Arial" w:eastAsia="Arial" w:hAnsi="Arial" w:cs="Arial"/>
          <w:sz w:val="24"/>
          <w:szCs w:val="24"/>
        </w:rPr>
        <w:t>проживающих в границах территории,</w:t>
      </w:r>
      <w:r w:rsidRPr="003C6446">
        <w:rPr>
          <w:rFonts w:ascii="Arial" w:eastAsia="Arial" w:hAnsi="Arial" w:cs="Arial"/>
          <w:i/>
          <w:sz w:val="24"/>
          <w:szCs w:val="24"/>
        </w:rPr>
        <w:t xml:space="preserve"> </w:t>
      </w:r>
      <w:r w:rsidRPr="003C6446">
        <w:rPr>
          <w:rFonts w:ascii="Arial" w:eastAsia="Arial" w:hAnsi="Arial" w:cs="Arial"/>
          <w:sz w:val="24"/>
          <w:szCs w:val="24"/>
        </w:rPr>
        <w:t>на которой осу</w:t>
      </w:r>
      <w:bookmarkStart w:id="6" w:name="page14"/>
      <w:bookmarkEnd w:id="6"/>
      <w:r w:rsidRPr="003C6446">
        <w:rPr>
          <w:rFonts w:ascii="Arial" w:eastAsia="Arial" w:hAnsi="Arial" w:cs="Arial"/>
          <w:sz w:val="24"/>
          <w:szCs w:val="24"/>
        </w:rPr>
        <w:t>ществляется территориальное общественное самоуправление, а также в случаях, предусмотренных уставом территориального общественного самоуправления.</w:t>
      </w:r>
    </w:p>
    <w:p w:rsidR="003C6446" w:rsidRPr="003C6446" w:rsidRDefault="003C6446" w:rsidP="003C6446">
      <w:pPr>
        <w:spacing w:after="0" w:line="14" w:lineRule="exact"/>
        <w:rPr>
          <w:rFonts w:ascii="Arial" w:eastAsia="Times New Roman" w:hAnsi="Arial" w:cs="Arial"/>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Порядок назначения и проведения собрания, конференции граждан в целях осуществления территориального общественного самоуправления, а также норма представительства делегатов на конференцию граждан определяются уставом территориального общественного самоуправления.</w:t>
      </w:r>
    </w:p>
    <w:p w:rsidR="003C6446" w:rsidRPr="003C6446" w:rsidRDefault="003C6446" w:rsidP="003C6446">
      <w:pPr>
        <w:spacing w:after="0" w:line="59" w:lineRule="exact"/>
        <w:rPr>
          <w:rFonts w:ascii="Arial" w:eastAsia="Times New Roman" w:hAnsi="Arial" w:cs="Arial"/>
          <w:sz w:val="24"/>
          <w:szCs w:val="24"/>
        </w:rPr>
      </w:pPr>
    </w:p>
    <w:p w:rsidR="003C6446" w:rsidRPr="003C6446" w:rsidRDefault="003C6446" w:rsidP="003C6446">
      <w:pPr>
        <w:spacing w:after="0" w:line="262" w:lineRule="auto"/>
        <w:ind w:left="5"/>
        <w:jc w:val="both"/>
        <w:rPr>
          <w:rFonts w:ascii="Arial" w:eastAsia="Arial" w:hAnsi="Arial" w:cs="Arial"/>
          <w:sz w:val="24"/>
          <w:szCs w:val="24"/>
        </w:rPr>
      </w:pPr>
      <w:r w:rsidRPr="003C6446">
        <w:rPr>
          <w:rFonts w:ascii="Arial" w:eastAsia="Arial" w:hAnsi="Arial" w:cs="Arial"/>
          <w:sz w:val="24"/>
          <w:szCs w:val="24"/>
        </w:rPr>
        <w:t xml:space="preserve">Собрание, конференция граждан, проводимые по инициативе Совета депутатов или Главой Казачемысского сельсовета Татарского района Новосибирской области, </w:t>
      </w:r>
      <w:r w:rsidRPr="003C6446">
        <w:rPr>
          <w:rFonts w:ascii="Arial" w:eastAsia="Arial" w:hAnsi="Arial" w:cs="Arial"/>
          <w:sz w:val="24"/>
          <w:szCs w:val="24"/>
        </w:rPr>
        <w:lastRenderedPageBreak/>
        <w:t>назначаются соответственно Советом депутатов или Главой Казачемысского сельсовета Татарского района Новосибирской.</w:t>
      </w:r>
    </w:p>
    <w:p w:rsidR="003C6446" w:rsidRPr="003C6446" w:rsidRDefault="003C6446" w:rsidP="003C6446">
      <w:pPr>
        <w:spacing w:after="0" w:line="70" w:lineRule="exact"/>
        <w:rPr>
          <w:rFonts w:ascii="Arial" w:eastAsia="Times New Roman" w:hAnsi="Arial" w:cs="Arial"/>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Собрание, конференция граждан, проводимые по инициативе населения, назначаются органом территориального общественного самоуправления в соответствии с уставом ТОС.</w:t>
      </w:r>
    </w:p>
    <w:p w:rsidR="003C6446" w:rsidRPr="003C6446" w:rsidRDefault="003C6446" w:rsidP="003C6446">
      <w:pPr>
        <w:spacing w:after="0" w:line="58" w:lineRule="exact"/>
        <w:rPr>
          <w:rFonts w:ascii="Arial" w:eastAsia="Times New Roman" w:hAnsi="Arial" w:cs="Arial"/>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5.4. Подготовку и проведение собрания, конференции граждан (собрания делегатов), созываемых по инициативе граждан, проживающих на соответствующей территории, обеспечивают соответствующие органы территориального общественного самоуправления.</w:t>
      </w:r>
    </w:p>
    <w:p w:rsidR="003C6446" w:rsidRPr="003C6446" w:rsidRDefault="003C6446" w:rsidP="003C6446">
      <w:pPr>
        <w:spacing w:after="0" w:line="59" w:lineRule="exact"/>
        <w:rPr>
          <w:rFonts w:ascii="Arial" w:eastAsia="Times New Roman" w:hAnsi="Arial" w:cs="Arial"/>
          <w:sz w:val="24"/>
          <w:szCs w:val="24"/>
        </w:rPr>
      </w:pPr>
    </w:p>
    <w:p w:rsidR="003C6446" w:rsidRPr="003C6446" w:rsidRDefault="003C6446" w:rsidP="003C6446">
      <w:pPr>
        <w:spacing w:after="0" w:line="264" w:lineRule="auto"/>
        <w:ind w:left="5"/>
        <w:jc w:val="both"/>
        <w:rPr>
          <w:rFonts w:ascii="Arial" w:eastAsia="Arial" w:hAnsi="Arial" w:cs="Arial"/>
          <w:sz w:val="24"/>
          <w:szCs w:val="24"/>
        </w:rPr>
      </w:pPr>
      <w:r w:rsidRPr="003C6446">
        <w:rPr>
          <w:rFonts w:ascii="Arial" w:eastAsia="Arial" w:hAnsi="Arial" w:cs="Arial"/>
          <w:sz w:val="24"/>
          <w:szCs w:val="24"/>
        </w:rPr>
        <w:t>О времени и месте проведения собрания или конференции граждан и вопросах, включенных в повестку дня собрания или конференции граждан, население оповещается не позднее чем за 5 дней, в форме размещения объявлений в специально установленных общедоступных местах, а также в порядке, определенном уставом территориального общественного самоуправления.</w:t>
      </w:r>
    </w:p>
    <w:p w:rsidR="003C6446" w:rsidRPr="003C6446" w:rsidRDefault="003C6446" w:rsidP="003C6446">
      <w:pPr>
        <w:spacing w:after="0" w:line="49" w:lineRule="exact"/>
        <w:rPr>
          <w:rFonts w:ascii="Arial" w:eastAsia="Times New Roman" w:hAnsi="Arial" w:cs="Arial"/>
          <w:sz w:val="24"/>
          <w:szCs w:val="24"/>
        </w:rPr>
      </w:pPr>
    </w:p>
    <w:p w:rsidR="003C6446" w:rsidRPr="003C6446" w:rsidRDefault="003C6446" w:rsidP="003C6446">
      <w:pPr>
        <w:numPr>
          <w:ilvl w:val="0"/>
          <w:numId w:val="19"/>
        </w:numPr>
        <w:tabs>
          <w:tab w:val="left" w:pos="414"/>
        </w:tabs>
        <w:spacing w:after="0" w:line="249" w:lineRule="auto"/>
        <w:ind w:left="5" w:hanging="5"/>
        <w:jc w:val="both"/>
        <w:rPr>
          <w:rFonts w:ascii="Arial" w:eastAsia="Arial" w:hAnsi="Arial" w:cs="Arial"/>
          <w:sz w:val="24"/>
          <w:szCs w:val="24"/>
        </w:rPr>
      </w:pPr>
      <w:r w:rsidRPr="003C6446">
        <w:rPr>
          <w:rFonts w:ascii="Arial" w:eastAsia="Arial" w:hAnsi="Arial" w:cs="Arial"/>
          <w:sz w:val="24"/>
          <w:szCs w:val="24"/>
        </w:rPr>
        <w:t>Для ведения собрания, конференции избирается президиум в составе председателя, секретаря и членов президиума.</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19"/>
        </w:numPr>
        <w:tabs>
          <w:tab w:val="left" w:pos="457"/>
        </w:tabs>
        <w:spacing w:after="0" w:line="250" w:lineRule="auto"/>
        <w:ind w:left="5" w:hanging="5"/>
        <w:jc w:val="both"/>
        <w:rPr>
          <w:rFonts w:ascii="Arial" w:eastAsia="Arial" w:hAnsi="Arial" w:cs="Arial"/>
          <w:sz w:val="24"/>
          <w:szCs w:val="24"/>
        </w:rPr>
      </w:pPr>
      <w:r w:rsidRPr="003C6446">
        <w:rPr>
          <w:rFonts w:ascii="Arial" w:eastAsia="Arial" w:hAnsi="Arial" w:cs="Arial"/>
          <w:sz w:val="24"/>
          <w:szCs w:val="24"/>
        </w:rPr>
        <w:t>Собрание граждан по вопросам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3C6446" w:rsidRPr="003C6446" w:rsidRDefault="003C6446" w:rsidP="003C6446">
      <w:pPr>
        <w:spacing w:after="0" w:line="59" w:lineRule="exact"/>
        <w:rPr>
          <w:rFonts w:ascii="Arial" w:eastAsia="Times New Roman" w:hAnsi="Arial" w:cs="Arial"/>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Конференция граждан по вопросам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3C6446" w:rsidRPr="003C6446" w:rsidRDefault="003C6446" w:rsidP="003C6446">
      <w:pPr>
        <w:spacing w:after="0" w:line="59" w:lineRule="exact"/>
        <w:rPr>
          <w:rFonts w:ascii="Arial" w:eastAsia="Times New Roman" w:hAnsi="Arial" w:cs="Arial"/>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5.7. Собрания, конференции в целях осуществления территориального общественного самоуправления принимают решения по вопросам, отнесенным к их компетенции законодательством Российской Федерации, уставом территориального общественного самоуправления.</w:t>
      </w:r>
    </w:p>
    <w:p w:rsidR="003C6446" w:rsidRPr="003C6446" w:rsidRDefault="003C6446" w:rsidP="003C6446">
      <w:pPr>
        <w:spacing w:after="0" w:line="59" w:lineRule="exact"/>
        <w:rPr>
          <w:rFonts w:ascii="Arial" w:eastAsia="Times New Roman" w:hAnsi="Arial" w:cs="Arial"/>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К исключительным полномочиям собрания, конференции граждан (собрания делегатов), осуществляющих территориальное общественное самоуправление, относятся:</w:t>
      </w:r>
    </w:p>
    <w:p w:rsidR="003C6446" w:rsidRPr="003C6446" w:rsidRDefault="003C6446" w:rsidP="003C6446">
      <w:pPr>
        <w:spacing w:after="0" w:line="58" w:lineRule="exact"/>
        <w:rPr>
          <w:rFonts w:ascii="Arial" w:eastAsia="Times New Roman" w:hAnsi="Arial" w:cs="Arial"/>
          <w:sz w:val="24"/>
          <w:szCs w:val="24"/>
        </w:rPr>
      </w:pPr>
    </w:p>
    <w:p w:rsidR="003C6446" w:rsidRPr="003C6446" w:rsidRDefault="003C6446" w:rsidP="003C6446">
      <w:pPr>
        <w:numPr>
          <w:ilvl w:val="0"/>
          <w:numId w:val="20"/>
        </w:numPr>
        <w:tabs>
          <w:tab w:val="left" w:pos="565"/>
        </w:tabs>
        <w:spacing w:after="0" w:line="249" w:lineRule="auto"/>
        <w:ind w:left="565" w:hanging="282"/>
        <w:jc w:val="both"/>
        <w:rPr>
          <w:rFonts w:ascii="Arial" w:eastAsia="Arial" w:hAnsi="Arial" w:cs="Arial"/>
          <w:sz w:val="24"/>
          <w:szCs w:val="24"/>
        </w:rPr>
      </w:pPr>
      <w:r w:rsidRPr="003C6446">
        <w:rPr>
          <w:rFonts w:ascii="Arial" w:eastAsia="Arial" w:hAnsi="Arial" w:cs="Arial"/>
          <w:sz w:val="24"/>
          <w:szCs w:val="24"/>
        </w:rPr>
        <w:t>установление структуры органов территориального общественного само-управления;</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20"/>
        </w:numPr>
        <w:tabs>
          <w:tab w:val="left" w:pos="565"/>
        </w:tabs>
        <w:spacing w:after="0" w:line="249" w:lineRule="auto"/>
        <w:ind w:left="565" w:hanging="282"/>
        <w:jc w:val="both"/>
        <w:rPr>
          <w:rFonts w:ascii="Arial" w:eastAsia="Arial" w:hAnsi="Arial" w:cs="Arial"/>
          <w:sz w:val="24"/>
          <w:szCs w:val="24"/>
        </w:rPr>
      </w:pPr>
      <w:r w:rsidRPr="003C6446">
        <w:rPr>
          <w:rFonts w:ascii="Arial" w:eastAsia="Arial" w:hAnsi="Arial" w:cs="Arial"/>
          <w:sz w:val="24"/>
          <w:szCs w:val="24"/>
        </w:rPr>
        <w:t>принятие устава территориального общественного самоуправления, внесение в него изменений и дополнений;</w:t>
      </w:r>
    </w:p>
    <w:p w:rsidR="003C6446" w:rsidRPr="003C6446" w:rsidRDefault="003C6446" w:rsidP="003C6446">
      <w:pPr>
        <w:numPr>
          <w:ilvl w:val="1"/>
          <w:numId w:val="21"/>
        </w:numPr>
        <w:tabs>
          <w:tab w:val="left" w:pos="566"/>
        </w:tabs>
        <w:spacing w:after="0" w:line="239" w:lineRule="auto"/>
        <w:ind w:left="566" w:hanging="283"/>
        <w:jc w:val="both"/>
        <w:rPr>
          <w:rFonts w:ascii="Arial" w:eastAsia="Arial" w:hAnsi="Arial" w:cs="Arial"/>
          <w:sz w:val="24"/>
          <w:szCs w:val="24"/>
        </w:rPr>
      </w:pPr>
      <w:bookmarkStart w:id="7" w:name="page15"/>
      <w:bookmarkEnd w:id="7"/>
      <w:r w:rsidRPr="003C6446">
        <w:rPr>
          <w:rFonts w:ascii="Arial" w:eastAsia="Arial" w:hAnsi="Arial" w:cs="Arial"/>
          <w:sz w:val="24"/>
          <w:szCs w:val="24"/>
        </w:rPr>
        <w:t>избрание органов территориального общественного самоуправления;</w:t>
      </w:r>
    </w:p>
    <w:p w:rsidR="003C6446" w:rsidRPr="003C6446" w:rsidRDefault="003C6446" w:rsidP="003C6446">
      <w:pPr>
        <w:spacing w:after="0" w:line="69" w:lineRule="exact"/>
        <w:rPr>
          <w:rFonts w:ascii="Arial" w:eastAsia="Arial" w:hAnsi="Arial" w:cs="Arial"/>
          <w:sz w:val="24"/>
          <w:szCs w:val="24"/>
        </w:rPr>
      </w:pPr>
    </w:p>
    <w:p w:rsidR="003C6446" w:rsidRPr="003C6446" w:rsidRDefault="003C6446" w:rsidP="003C6446">
      <w:pPr>
        <w:numPr>
          <w:ilvl w:val="1"/>
          <w:numId w:val="21"/>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определение основных направлений деятельности территориального общественного самоуправления;</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1"/>
          <w:numId w:val="21"/>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утверждение сметы доходов и расходов территориального общественного самоуправления и отчета об ее исполнении;</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1"/>
          <w:numId w:val="21"/>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рассмотрение и утверждение отчетов о деятельности органов территориального общественного самоуправления.</w:t>
      </w:r>
    </w:p>
    <w:p w:rsidR="003C6446" w:rsidRPr="003C6446" w:rsidRDefault="003C6446" w:rsidP="003C6446">
      <w:pPr>
        <w:spacing w:after="0" w:line="240" w:lineRule="auto"/>
        <w:rPr>
          <w:rFonts w:ascii="Arial" w:eastAsia="Times New Roman" w:hAnsi="Arial" w:cs="Arial"/>
          <w:color w:val="FF0000"/>
          <w:sz w:val="24"/>
          <w:szCs w:val="24"/>
        </w:rPr>
      </w:pPr>
      <w:r w:rsidRPr="003C6446">
        <w:rPr>
          <w:rFonts w:ascii="Arial" w:eastAsia="Times New Roman" w:hAnsi="Arial" w:cs="Arial"/>
          <w:color w:val="FF0000"/>
          <w:sz w:val="24"/>
          <w:szCs w:val="24"/>
        </w:rPr>
        <w:t>7) обсуждение инициативного проекта и принятие решения по вопросу о его одобрении. (п. 7 введен Федеральным </w:t>
      </w:r>
      <w:hyperlink r:id="rId8" w:anchor="dst100049" w:history="1">
        <w:r w:rsidRPr="003C6446">
          <w:rPr>
            <w:rStyle w:val="a3"/>
            <w:rFonts w:ascii="Arial" w:eastAsia="Times New Roman" w:hAnsi="Arial" w:cs="Arial"/>
            <w:color w:val="FF0000"/>
            <w:sz w:val="24"/>
            <w:szCs w:val="24"/>
          </w:rPr>
          <w:t>законом</w:t>
        </w:r>
      </w:hyperlink>
      <w:r w:rsidRPr="003C6446">
        <w:rPr>
          <w:rFonts w:ascii="Arial" w:eastAsia="Times New Roman" w:hAnsi="Arial" w:cs="Arial"/>
          <w:color w:val="FF0000"/>
          <w:sz w:val="24"/>
          <w:szCs w:val="24"/>
        </w:rPr>
        <w:t> от 20.07.2020 N 236-ФЗ)</w:t>
      </w:r>
    </w:p>
    <w:p w:rsidR="003C6446" w:rsidRPr="003C6446" w:rsidRDefault="003C6446" w:rsidP="003C6446">
      <w:pPr>
        <w:spacing w:after="0" w:line="0" w:lineRule="atLeast"/>
        <w:jc w:val="both"/>
        <w:rPr>
          <w:rFonts w:ascii="Arial" w:eastAsia="Arial" w:hAnsi="Arial" w:cs="Arial"/>
          <w:sz w:val="24"/>
          <w:szCs w:val="24"/>
        </w:rPr>
      </w:pPr>
      <w:r w:rsidRPr="003C6446">
        <w:rPr>
          <w:rFonts w:ascii="Arial" w:eastAsia="Arial" w:hAnsi="Arial" w:cs="Arial"/>
          <w:sz w:val="24"/>
          <w:szCs w:val="24"/>
        </w:rPr>
        <w:t>5.8. Решения собрания, конференции по осуществлению территориального общественного самоуправления принимаются большинством от присутствующих на собрании, конференции, оформляются протоколами и в 10-дневный срок направляются в администрацию Казачемысского сельсовета Татарского района Новосибирской области.</w:t>
      </w:r>
    </w:p>
    <w:p w:rsidR="003C6446" w:rsidRPr="003C6446" w:rsidRDefault="003C6446" w:rsidP="003C6446">
      <w:pPr>
        <w:spacing w:after="0" w:line="91" w:lineRule="exact"/>
        <w:rPr>
          <w:rFonts w:ascii="Arial" w:eastAsia="Times New Roman" w:hAnsi="Arial" w:cs="Arial"/>
          <w:sz w:val="24"/>
          <w:szCs w:val="24"/>
        </w:rPr>
      </w:pPr>
    </w:p>
    <w:p w:rsidR="003C6446" w:rsidRPr="003C6446" w:rsidRDefault="003C6446" w:rsidP="003C6446">
      <w:pPr>
        <w:spacing w:after="0" w:line="250" w:lineRule="auto"/>
        <w:ind w:left="6"/>
        <w:jc w:val="both"/>
        <w:rPr>
          <w:rFonts w:ascii="Arial" w:eastAsia="Arial" w:hAnsi="Arial" w:cs="Arial"/>
          <w:sz w:val="24"/>
          <w:szCs w:val="24"/>
        </w:rPr>
      </w:pPr>
      <w:r w:rsidRPr="003C6446">
        <w:rPr>
          <w:rFonts w:ascii="Arial" w:eastAsia="Arial" w:hAnsi="Arial" w:cs="Arial"/>
          <w:sz w:val="24"/>
          <w:szCs w:val="24"/>
        </w:rPr>
        <w:lastRenderedPageBreak/>
        <w:t>В протоколе указываются: дата, время и место проведения собрания или конференции, количество присутствующих, состав президиума, повестка дня, содержание выступлений, принятые решения. Протокол подписывается председателем и секретарем собрания или конференции.</w:t>
      </w:r>
    </w:p>
    <w:p w:rsidR="003C6446" w:rsidRPr="003C6446" w:rsidRDefault="003C6446" w:rsidP="003C6446">
      <w:pPr>
        <w:spacing w:after="0" w:line="59" w:lineRule="exact"/>
        <w:rPr>
          <w:rFonts w:ascii="Arial" w:eastAsia="Times New Roman" w:hAnsi="Arial" w:cs="Arial"/>
          <w:sz w:val="24"/>
          <w:szCs w:val="24"/>
        </w:rPr>
      </w:pPr>
    </w:p>
    <w:p w:rsidR="003C6446" w:rsidRPr="003C6446" w:rsidRDefault="003C6446" w:rsidP="003C6446">
      <w:pPr>
        <w:spacing w:after="0" w:line="0" w:lineRule="atLeast"/>
        <w:ind w:left="6"/>
        <w:jc w:val="both"/>
        <w:rPr>
          <w:rFonts w:ascii="Arial" w:eastAsia="Arial" w:hAnsi="Arial" w:cs="Arial"/>
          <w:sz w:val="24"/>
          <w:szCs w:val="24"/>
        </w:rPr>
      </w:pPr>
      <w:r w:rsidRPr="003C6446">
        <w:rPr>
          <w:rFonts w:ascii="Arial" w:eastAsia="Arial" w:hAnsi="Arial" w:cs="Arial"/>
          <w:sz w:val="24"/>
          <w:szCs w:val="24"/>
        </w:rPr>
        <w:t>5.9. Расходы, связанные с подготовкой и проведением собрания, конференции граждан, проводимых по инициативе Совета депутатов и Главы направляются в администрацию Казачемысского сельсовета Татарского района Новосибирской,</w:t>
      </w:r>
      <w:r w:rsidRPr="003C6446">
        <w:rPr>
          <w:rFonts w:ascii="Arial" w:eastAsia="Arial" w:hAnsi="Arial" w:cs="Arial"/>
          <w:i/>
          <w:sz w:val="24"/>
          <w:szCs w:val="24"/>
        </w:rPr>
        <w:t xml:space="preserve"> </w:t>
      </w:r>
      <w:r w:rsidRPr="003C6446">
        <w:rPr>
          <w:rFonts w:ascii="Arial" w:eastAsia="Arial" w:hAnsi="Arial" w:cs="Arial"/>
          <w:sz w:val="24"/>
          <w:szCs w:val="24"/>
        </w:rPr>
        <w:t>производятся за счет средств бюджета направляются в администрацию Казачемысского сельсовета Татарского района Новосибирской области.</w:t>
      </w:r>
    </w:p>
    <w:p w:rsidR="003C6446" w:rsidRPr="003C6446" w:rsidRDefault="003C6446" w:rsidP="003C6446">
      <w:pPr>
        <w:spacing w:after="0" w:line="69" w:lineRule="exact"/>
        <w:rPr>
          <w:rFonts w:ascii="Arial" w:eastAsia="Times New Roman" w:hAnsi="Arial" w:cs="Arial"/>
          <w:sz w:val="24"/>
          <w:szCs w:val="24"/>
        </w:rPr>
      </w:pPr>
    </w:p>
    <w:p w:rsidR="003C6446" w:rsidRPr="003C6446" w:rsidRDefault="003C6446" w:rsidP="003C6446">
      <w:pPr>
        <w:spacing w:after="0" w:line="250" w:lineRule="auto"/>
        <w:ind w:left="6"/>
        <w:jc w:val="both"/>
        <w:rPr>
          <w:rFonts w:ascii="Arial" w:eastAsia="Arial" w:hAnsi="Arial" w:cs="Arial"/>
          <w:sz w:val="24"/>
          <w:szCs w:val="24"/>
        </w:rPr>
      </w:pPr>
      <w:r w:rsidRPr="003C6446">
        <w:rPr>
          <w:rFonts w:ascii="Arial" w:eastAsia="Arial" w:hAnsi="Arial" w:cs="Arial"/>
          <w:sz w:val="24"/>
          <w:szCs w:val="24"/>
        </w:rPr>
        <w:t>Расходы, связанные с подготовкой и проведением собрания, конференции граждан (собрания делегатов), проводимых по инициативе граждан, производятся за счет средств ТОС.</w:t>
      </w:r>
    </w:p>
    <w:p w:rsidR="003C6446" w:rsidRPr="003C6446" w:rsidRDefault="003C6446" w:rsidP="003C6446">
      <w:pPr>
        <w:spacing w:after="0" w:line="58" w:lineRule="exact"/>
        <w:rPr>
          <w:rFonts w:ascii="Arial" w:eastAsia="Times New Roman" w:hAnsi="Arial" w:cs="Arial"/>
          <w:sz w:val="24"/>
          <w:szCs w:val="24"/>
        </w:rPr>
      </w:pPr>
    </w:p>
    <w:p w:rsidR="003C6446" w:rsidRPr="003C6446" w:rsidRDefault="003C6446" w:rsidP="003C6446">
      <w:pPr>
        <w:spacing w:after="0" w:line="250" w:lineRule="auto"/>
        <w:ind w:left="6"/>
        <w:jc w:val="both"/>
        <w:rPr>
          <w:rFonts w:ascii="Arial" w:eastAsia="Arial" w:hAnsi="Arial" w:cs="Arial"/>
          <w:sz w:val="24"/>
          <w:szCs w:val="24"/>
        </w:rPr>
      </w:pPr>
      <w:r w:rsidRPr="003C6446">
        <w:rPr>
          <w:rFonts w:ascii="Arial" w:eastAsia="Arial" w:hAnsi="Arial" w:cs="Arial"/>
          <w:sz w:val="24"/>
          <w:szCs w:val="24"/>
        </w:rPr>
        <w:t>5.10. Для организации и непосредственной реализации функций территориального общественного самоуправления собрание, конференция граждан избирает органы ТОС (совет, комитет, контрольно-ревизионную комиссию (ревизора), иные органы).</w:t>
      </w:r>
    </w:p>
    <w:p w:rsidR="003C6446" w:rsidRPr="003C6446" w:rsidRDefault="003C6446" w:rsidP="003C6446">
      <w:pPr>
        <w:spacing w:after="0" w:line="59" w:lineRule="exact"/>
        <w:rPr>
          <w:rFonts w:ascii="Arial" w:eastAsia="Times New Roman" w:hAnsi="Arial" w:cs="Arial"/>
          <w:sz w:val="24"/>
          <w:szCs w:val="24"/>
        </w:rPr>
      </w:pPr>
    </w:p>
    <w:p w:rsidR="003C6446" w:rsidRPr="003C6446" w:rsidRDefault="003C6446" w:rsidP="003C6446">
      <w:pPr>
        <w:spacing w:after="0" w:line="250" w:lineRule="auto"/>
        <w:ind w:left="6"/>
        <w:jc w:val="both"/>
        <w:rPr>
          <w:rFonts w:ascii="Arial" w:eastAsia="Arial" w:hAnsi="Arial" w:cs="Arial"/>
          <w:sz w:val="24"/>
          <w:szCs w:val="24"/>
        </w:rPr>
      </w:pPr>
      <w:r w:rsidRPr="003C6446">
        <w:rPr>
          <w:rFonts w:ascii="Arial" w:eastAsia="Arial" w:hAnsi="Arial" w:cs="Arial"/>
          <w:sz w:val="24"/>
          <w:szCs w:val="24"/>
        </w:rPr>
        <w:t>По решению собрания, конференции граждан, осуществляющих территориальное общественное самоуправление, могут быть избраны выборные лица ТОС, единолично исполняющие функции исполнительного органа территориального общественного самоуправления.</w:t>
      </w:r>
    </w:p>
    <w:p w:rsidR="003C6446" w:rsidRPr="003C6446" w:rsidRDefault="003C6446" w:rsidP="003C6446">
      <w:pPr>
        <w:spacing w:after="0" w:line="59" w:lineRule="exact"/>
        <w:rPr>
          <w:rFonts w:ascii="Arial" w:eastAsia="Times New Roman" w:hAnsi="Arial" w:cs="Arial"/>
          <w:sz w:val="24"/>
          <w:szCs w:val="24"/>
        </w:rPr>
      </w:pPr>
    </w:p>
    <w:p w:rsidR="003C6446" w:rsidRPr="003C6446" w:rsidRDefault="003C6446" w:rsidP="003C6446">
      <w:pPr>
        <w:numPr>
          <w:ilvl w:val="0"/>
          <w:numId w:val="22"/>
        </w:numPr>
        <w:tabs>
          <w:tab w:val="left" w:pos="537"/>
        </w:tabs>
        <w:spacing w:after="0" w:line="250" w:lineRule="auto"/>
        <w:ind w:left="6" w:hanging="6"/>
        <w:jc w:val="both"/>
        <w:rPr>
          <w:rFonts w:ascii="Arial" w:eastAsia="Arial" w:hAnsi="Arial" w:cs="Arial"/>
          <w:sz w:val="24"/>
          <w:szCs w:val="24"/>
        </w:rPr>
      </w:pPr>
      <w:r w:rsidRPr="003C6446">
        <w:rPr>
          <w:rFonts w:ascii="Arial" w:eastAsia="Arial" w:hAnsi="Arial" w:cs="Arial"/>
          <w:sz w:val="24"/>
          <w:szCs w:val="24"/>
        </w:rPr>
        <w:t>Порядок формирования, прекращения полномочий, права и обязанности, срок полномочий органов ТОС устанавливаются уставом территориального общественного самоуправления.</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22"/>
        </w:numPr>
        <w:tabs>
          <w:tab w:val="left" w:pos="542"/>
        </w:tabs>
        <w:spacing w:after="0" w:line="250" w:lineRule="auto"/>
        <w:ind w:left="6" w:hanging="6"/>
        <w:jc w:val="both"/>
        <w:rPr>
          <w:rFonts w:ascii="Arial" w:eastAsia="Arial" w:hAnsi="Arial" w:cs="Arial"/>
          <w:sz w:val="24"/>
          <w:szCs w:val="24"/>
        </w:rPr>
      </w:pPr>
      <w:r w:rsidRPr="003C6446">
        <w:rPr>
          <w:rFonts w:ascii="Arial" w:eastAsia="Arial" w:hAnsi="Arial" w:cs="Arial"/>
          <w:sz w:val="24"/>
          <w:szCs w:val="24"/>
        </w:rPr>
        <w:t>Выборное лицо территориального общественного самоуправления может иметь удостоверение. Образец удостоверения утверждается правовым актом местной администрации.</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22"/>
        </w:numPr>
        <w:tabs>
          <w:tab w:val="left" w:pos="530"/>
        </w:tabs>
        <w:spacing w:after="0" w:line="250" w:lineRule="auto"/>
        <w:ind w:left="6" w:hanging="6"/>
        <w:jc w:val="both"/>
        <w:rPr>
          <w:rFonts w:ascii="Arial" w:eastAsia="Arial" w:hAnsi="Arial" w:cs="Arial"/>
          <w:sz w:val="24"/>
          <w:szCs w:val="24"/>
        </w:rPr>
      </w:pPr>
      <w:r w:rsidRPr="003C6446">
        <w:rPr>
          <w:rFonts w:ascii="Arial" w:eastAsia="Arial" w:hAnsi="Arial" w:cs="Arial"/>
          <w:sz w:val="24"/>
          <w:szCs w:val="24"/>
        </w:rPr>
        <w:t>Органы ТОС в целях осуществления собственных инициатив населения на территории, в границах которой осуществляется территориальное общественное самоуправление:</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1"/>
          <w:numId w:val="22"/>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представляют интересы населения, проживающего на соответствующей территории;</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1"/>
          <w:numId w:val="22"/>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 xml:space="preserve">обеспечивают исполнение решений, принятых на собраниях, </w:t>
      </w:r>
    </w:p>
    <w:p w:rsidR="003C6446" w:rsidRPr="003C6446" w:rsidRDefault="003C6446" w:rsidP="003C6446">
      <w:pPr>
        <w:tabs>
          <w:tab w:val="left" w:pos="566"/>
        </w:tabs>
        <w:spacing w:after="0" w:line="249" w:lineRule="auto"/>
        <w:jc w:val="both"/>
        <w:rPr>
          <w:rFonts w:ascii="Arial" w:eastAsia="Arial" w:hAnsi="Arial" w:cs="Arial"/>
          <w:sz w:val="24"/>
          <w:szCs w:val="24"/>
        </w:rPr>
      </w:pPr>
      <w:r w:rsidRPr="003C6446">
        <w:rPr>
          <w:rFonts w:ascii="Arial" w:eastAsia="Arial" w:hAnsi="Arial" w:cs="Arial"/>
          <w:sz w:val="24"/>
          <w:szCs w:val="24"/>
        </w:rPr>
        <w:t>конференциях граждан (собраниях делегатов);</w:t>
      </w:r>
    </w:p>
    <w:p w:rsidR="003C6446" w:rsidRPr="003C6446" w:rsidRDefault="003C6446" w:rsidP="003C6446">
      <w:pPr>
        <w:spacing w:after="0" w:line="0" w:lineRule="atLeast"/>
        <w:ind w:left="6"/>
        <w:jc w:val="both"/>
        <w:rPr>
          <w:rFonts w:ascii="Arial" w:eastAsia="Arial" w:hAnsi="Arial" w:cs="Arial"/>
          <w:sz w:val="24"/>
          <w:szCs w:val="24"/>
        </w:rPr>
      </w:pPr>
      <w:bookmarkStart w:id="8" w:name="page16"/>
      <w:bookmarkEnd w:id="8"/>
      <w:r w:rsidRPr="003C6446">
        <w:rPr>
          <w:rFonts w:ascii="Arial" w:eastAsia="Arial" w:hAnsi="Arial" w:cs="Arial"/>
          <w:sz w:val="24"/>
          <w:szCs w:val="24"/>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органом территориального общественного самоуправления и органом местного самоуправления направляются в администрацию Казачемысского сельсовета Татарского района Новосибирской области </w:t>
      </w:r>
      <w:r w:rsidRPr="003C6446">
        <w:rPr>
          <w:rFonts w:ascii="Arial" w:eastAsia="Arial" w:hAnsi="Arial" w:cs="Arial"/>
          <w:i/>
          <w:sz w:val="24"/>
          <w:szCs w:val="24"/>
        </w:rPr>
        <w:t xml:space="preserve"> </w:t>
      </w:r>
      <w:r w:rsidRPr="003C6446">
        <w:rPr>
          <w:rFonts w:ascii="Arial" w:eastAsia="Arial" w:hAnsi="Arial" w:cs="Arial"/>
          <w:sz w:val="24"/>
          <w:szCs w:val="24"/>
        </w:rPr>
        <w:t>с использованием средств бюджета;</w:t>
      </w:r>
    </w:p>
    <w:p w:rsidR="003C6446" w:rsidRPr="003C6446" w:rsidRDefault="003C6446" w:rsidP="003C6446">
      <w:pPr>
        <w:spacing w:after="0" w:line="69" w:lineRule="exact"/>
        <w:rPr>
          <w:rFonts w:ascii="Arial" w:eastAsia="Arial" w:hAnsi="Arial" w:cs="Arial"/>
          <w:sz w:val="24"/>
          <w:szCs w:val="24"/>
        </w:rPr>
      </w:pPr>
    </w:p>
    <w:p w:rsidR="003C6446" w:rsidRPr="003C6446" w:rsidRDefault="003C6446" w:rsidP="003C6446">
      <w:pPr>
        <w:spacing w:after="0" w:line="0" w:lineRule="atLeast"/>
        <w:jc w:val="both"/>
        <w:rPr>
          <w:rFonts w:ascii="Arial" w:eastAsia="Arial" w:hAnsi="Arial" w:cs="Arial"/>
          <w:sz w:val="24"/>
          <w:szCs w:val="24"/>
        </w:rPr>
      </w:pPr>
      <w:r w:rsidRPr="003C6446">
        <w:rPr>
          <w:rFonts w:ascii="Arial" w:eastAsia="Arial" w:hAnsi="Arial" w:cs="Arial"/>
          <w:sz w:val="24"/>
          <w:szCs w:val="24"/>
        </w:rPr>
        <w:t>4)вправе вносить в органы местного самоуправления направляются в администрацию Казачемысского сельсовета Татарского района Новосибирской области проекты муниципальных правовых актов,</w:t>
      </w:r>
      <w:r w:rsidRPr="003C6446">
        <w:rPr>
          <w:rFonts w:ascii="Arial" w:eastAsia="Arial" w:hAnsi="Arial" w:cs="Arial"/>
          <w:i/>
          <w:sz w:val="24"/>
          <w:szCs w:val="24"/>
        </w:rPr>
        <w:t xml:space="preserve"> </w:t>
      </w:r>
      <w:r w:rsidRPr="003C6446">
        <w:rPr>
          <w:rFonts w:ascii="Arial" w:eastAsia="Arial" w:hAnsi="Arial" w:cs="Arial"/>
          <w:sz w:val="24"/>
          <w:szCs w:val="24"/>
        </w:rPr>
        <w:t>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3C6446" w:rsidRPr="003C6446" w:rsidRDefault="003C6446" w:rsidP="003C6446">
      <w:pPr>
        <w:spacing w:after="0" w:line="58" w:lineRule="exact"/>
        <w:rPr>
          <w:rFonts w:ascii="Arial" w:eastAsia="Times New Roman" w:hAnsi="Arial" w:cs="Arial"/>
          <w:sz w:val="24"/>
          <w:szCs w:val="24"/>
        </w:rPr>
      </w:pPr>
    </w:p>
    <w:p w:rsidR="003C6446" w:rsidRPr="003C6446" w:rsidRDefault="003C6446" w:rsidP="003C6446">
      <w:pPr>
        <w:spacing w:after="0" w:line="239" w:lineRule="auto"/>
        <w:ind w:left="5"/>
        <w:rPr>
          <w:rFonts w:ascii="Arial" w:eastAsia="Arial" w:hAnsi="Arial" w:cs="Arial"/>
          <w:sz w:val="24"/>
          <w:szCs w:val="24"/>
        </w:rPr>
      </w:pPr>
      <w:r w:rsidRPr="003C6446">
        <w:rPr>
          <w:rFonts w:ascii="Arial" w:eastAsia="Arial" w:hAnsi="Arial" w:cs="Arial"/>
          <w:sz w:val="24"/>
          <w:szCs w:val="24"/>
        </w:rPr>
        <w:t>5.14. Проекты муниципальных правовых актов вносятся в Совет депутатов</w:t>
      </w:r>
    </w:p>
    <w:p w:rsidR="003C6446" w:rsidRPr="003C6446" w:rsidRDefault="003C6446" w:rsidP="003C6446">
      <w:pPr>
        <w:spacing w:after="0" w:line="13" w:lineRule="exact"/>
        <w:rPr>
          <w:rFonts w:ascii="Arial" w:eastAsia="Times New Roman" w:hAnsi="Arial" w:cs="Arial"/>
          <w:sz w:val="24"/>
          <w:szCs w:val="24"/>
        </w:rPr>
      </w:pPr>
    </w:p>
    <w:p w:rsidR="003C6446" w:rsidRPr="003C6446" w:rsidRDefault="003C6446" w:rsidP="003C6446">
      <w:pPr>
        <w:spacing w:after="0" w:line="0" w:lineRule="atLeast"/>
        <w:ind w:left="5"/>
        <w:rPr>
          <w:rFonts w:ascii="Arial" w:eastAsia="Arial" w:hAnsi="Arial" w:cs="Arial"/>
          <w:sz w:val="24"/>
          <w:szCs w:val="24"/>
        </w:rPr>
      </w:pPr>
      <w:r w:rsidRPr="003C6446">
        <w:rPr>
          <w:rFonts w:ascii="Arial" w:eastAsia="Arial" w:hAnsi="Arial" w:cs="Arial"/>
          <w:sz w:val="24"/>
          <w:szCs w:val="24"/>
        </w:rPr>
        <w:t>Казачемысского сельсовета Татарского района Новосибирской области  в соответствии с требованиями, установленными муниципальным правовым актом представительного органа Казачемысского сельсовета Татарского района Новосибирской области.</w:t>
      </w:r>
    </w:p>
    <w:p w:rsidR="003C6446" w:rsidRPr="003C6446" w:rsidRDefault="003C6446" w:rsidP="003C6446">
      <w:pPr>
        <w:spacing w:after="0" w:line="69" w:lineRule="exact"/>
        <w:rPr>
          <w:rFonts w:ascii="Arial" w:eastAsia="Times New Roman" w:hAnsi="Arial" w:cs="Arial"/>
          <w:sz w:val="24"/>
          <w:szCs w:val="24"/>
        </w:rPr>
      </w:pPr>
    </w:p>
    <w:p w:rsidR="003C6446" w:rsidRPr="003C6446" w:rsidRDefault="003C6446" w:rsidP="003C6446">
      <w:pPr>
        <w:spacing w:after="0" w:line="262" w:lineRule="auto"/>
        <w:ind w:left="5"/>
        <w:jc w:val="both"/>
        <w:rPr>
          <w:rFonts w:ascii="Arial" w:eastAsia="Arial" w:hAnsi="Arial" w:cs="Arial"/>
          <w:sz w:val="24"/>
          <w:szCs w:val="24"/>
        </w:rPr>
      </w:pPr>
      <w:r w:rsidRPr="003C6446">
        <w:rPr>
          <w:rFonts w:ascii="Arial" w:eastAsia="Arial" w:hAnsi="Arial" w:cs="Arial"/>
          <w:sz w:val="24"/>
          <w:szCs w:val="24"/>
        </w:rPr>
        <w:lastRenderedPageBreak/>
        <w:t>Проекты муниципальных правовых актов вносятся Главе Казачемысского сельсовета Татарского района Новосибирской области в соответствии с требованиями,</w:t>
      </w:r>
      <w:r w:rsidRPr="003C6446">
        <w:rPr>
          <w:rFonts w:ascii="Arial" w:eastAsia="Arial" w:hAnsi="Arial" w:cs="Arial"/>
          <w:i/>
          <w:sz w:val="24"/>
          <w:szCs w:val="24"/>
        </w:rPr>
        <w:t xml:space="preserve"> </w:t>
      </w:r>
      <w:r w:rsidRPr="003C6446">
        <w:rPr>
          <w:rFonts w:ascii="Arial" w:eastAsia="Arial" w:hAnsi="Arial" w:cs="Arial"/>
          <w:sz w:val="24"/>
          <w:szCs w:val="24"/>
        </w:rPr>
        <w:t>установленными</w:t>
      </w:r>
      <w:r w:rsidRPr="003C6446">
        <w:rPr>
          <w:rFonts w:ascii="Arial" w:eastAsia="Arial" w:hAnsi="Arial" w:cs="Arial"/>
          <w:i/>
          <w:sz w:val="24"/>
          <w:szCs w:val="24"/>
        </w:rPr>
        <w:t xml:space="preserve"> </w:t>
      </w:r>
      <w:r w:rsidRPr="003C6446">
        <w:rPr>
          <w:rFonts w:ascii="Arial" w:eastAsia="Arial" w:hAnsi="Arial" w:cs="Arial"/>
          <w:sz w:val="24"/>
          <w:szCs w:val="24"/>
        </w:rPr>
        <w:t>муниципальным правовым актом администрации Казачемысского сельсовета Татарского района Новосибирской области.</w:t>
      </w:r>
    </w:p>
    <w:p w:rsidR="003C6446" w:rsidRPr="003C6446" w:rsidRDefault="003C6446" w:rsidP="003C6446">
      <w:pPr>
        <w:spacing w:after="0" w:line="69" w:lineRule="exact"/>
        <w:rPr>
          <w:rFonts w:ascii="Arial" w:eastAsia="Times New Roman" w:hAnsi="Arial" w:cs="Arial"/>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5.15. Органы ТОС по вопросам их деятельности вправе обращаться в органы местного самоуправления Казачемысского сельсовета Татарского района Новосибирской области и к должностным лицам местного самоуправления Казачемысского сельсовета Татарского района Новосибирской области.</w:t>
      </w:r>
      <w:r w:rsidRPr="003C6446">
        <w:rPr>
          <w:rFonts w:ascii="Arial" w:eastAsia="Arial" w:hAnsi="Arial" w:cs="Arial"/>
          <w:i/>
          <w:sz w:val="24"/>
          <w:szCs w:val="24"/>
        </w:rPr>
        <w:t xml:space="preserve"> </w:t>
      </w:r>
      <w:r w:rsidRPr="003C6446">
        <w:rPr>
          <w:rFonts w:ascii="Arial" w:eastAsia="Arial" w:hAnsi="Arial" w:cs="Arial"/>
          <w:sz w:val="24"/>
          <w:szCs w:val="24"/>
        </w:rPr>
        <w:t>Органы местного самоуправления и должностные лица местного самоуправления обязаны дать письменный ответ по существу обращения в установленные законодательством сроки.</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t>Представители органов территориального общественного самоуправления вправе присутствовать на заседаниях органов местного самоуправления Казачемысского сельсовета Татарского района Новосибирской области  при рассмотрении вопросов, затрагивающих интересы граждан, проживающих в границах территории, на которой осуществляется территориальное общественное самоуправление, либо связанных с осуществлением территориального общественного самоуправления.</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23"/>
        </w:numPr>
        <w:tabs>
          <w:tab w:val="left" w:pos="565"/>
        </w:tabs>
        <w:spacing w:after="0" w:line="267" w:lineRule="auto"/>
        <w:ind w:left="5" w:hanging="5"/>
        <w:jc w:val="both"/>
        <w:rPr>
          <w:rFonts w:ascii="Arial" w:eastAsia="Arial" w:hAnsi="Arial" w:cs="Arial"/>
          <w:sz w:val="24"/>
          <w:szCs w:val="24"/>
        </w:rPr>
      </w:pPr>
      <w:r w:rsidRPr="003C6446">
        <w:rPr>
          <w:rFonts w:ascii="Arial" w:eastAsia="Arial" w:hAnsi="Arial" w:cs="Arial"/>
          <w:sz w:val="24"/>
          <w:szCs w:val="24"/>
        </w:rPr>
        <w:t>Полномочия органов территориального общественного самоуправления могут прекращаться досрочно, если иное не предусмотрено уставом территориального общественного самоуправления, в следующих случаях:</w:t>
      </w:r>
    </w:p>
    <w:p w:rsidR="003C6446" w:rsidRPr="003C6446" w:rsidRDefault="003C6446" w:rsidP="003C6446">
      <w:pPr>
        <w:spacing w:after="0" w:line="43" w:lineRule="exact"/>
        <w:rPr>
          <w:rFonts w:ascii="Arial" w:eastAsia="Times New Roman" w:hAnsi="Arial" w:cs="Arial"/>
          <w:sz w:val="24"/>
          <w:szCs w:val="24"/>
        </w:rPr>
      </w:pPr>
    </w:p>
    <w:p w:rsidR="003C6446" w:rsidRPr="003C6446" w:rsidRDefault="003C6446" w:rsidP="003C6446">
      <w:pPr>
        <w:spacing w:after="0" w:line="303" w:lineRule="auto"/>
        <w:ind w:left="285" w:right="2680"/>
        <w:rPr>
          <w:rFonts w:ascii="Arial" w:eastAsia="Arial" w:hAnsi="Arial" w:cs="Arial"/>
          <w:sz w:val="24"/>
          <w:szCs w:val="24"/>
        </w:rPr>
      </w:pPr>
      <w:r w:rsidRPr="003C6446">
        <w:rPr>
          <w:rFonts w:ascii="Arial" w:eastAsia="Arial" w:hAnsi="Arial" w:cs="Arial"/>
          <w:sz w:val="24"/>
          <w:szCs w:val="24"/>
        </w:rPr>
        <w:t>а) по собственному желанию;</w:t>
      </w:r>
    </w:p>
    <w:p w:rsidR="003C6446" w:rsidRPr="003C6446" w:rsidRDefault="003C6446" w:rsidP="003C6446">
      <w:pPr>
        <w:spacing w:after="0" w:line="303" w:lineRule="auto"/>
        <w:ind w:left="285" w:right="2680"/>
        <w:rPr>
          <w:rFonts w:ascii="Arial" w:eastAsia="Arial" w:hAnsi="Arial" w:cs="Arial"/>
          <w:sz w:val="24"/>
          <w:szCs w:val="24"/>
        </w:rPr>
      </w:pPr>
      <w:r w:rsidRPr="003C6446">
        <w:rPr>
          <w:rFonts w:ascii="Arial" w:eastAsia="Arial" w:hAnsi="Arial" w:cs="Arial"/>
          <w:sz w:val="24"/>
          <w:szCs w:val="24"/>
        </w:rPr>
        <w:t xml:space="preserve"> б) по решению собрания (конференции) граждан.</w:t>
      </w:r>
    </w:p>
    <w:p w:rsidR="003C6446" w:rsidRPr="003C6446" w:rsidRDefault="003C6446" w:rsidP="003C6446">
      <w:pPr>
        <w:spacing w:after="0" w:line="115" w:lineRule="exact"/>
        <w:rPr>
          <w:rFonts w:ascii="Arial" w:eastAsia="Times New Roman" w:hAnsi="Arial" w:cs="Arial"/>
          <w:sz w:val="24"/>
          <w:szCs w:val="24"/>
        </w:rPr>
      </w:pPr>
    </w:p>
    <w:p w:rsidR="003C6446" w:rsidRPr="003C6446" w:rsidRDefault="003C6446" w:rsidP="003C6446">
      <w:pPr>
        <w:spacing w:after="0" w:line="0" w:lineRule="atLeast"/>
        <w:ind w:left="1385"/>
        <w:rPr>
          <w:rFonts w:ascii="Arial" w:eastAsia="Arial" w:hAnsi="Arial" w:cs="Arial"/>
          <w:sz w:val="24"/>
          <w:szCs w:val="24"/>
        </w:rPr>
      </w:pPr>
      <w:r w:rsidRPr="003C6446">
        <w:rPr>
          <w:rFonts w:ascii="Arial" w:eastAsia="Arial" w:hAnsi="Arial" w:cs="Arial"/>
          <w:sz w:val="24"/>
          <w:szCs w:val="24"/>
        </w:rPr>
        <w:t>6. НАПРАВЛЕНИЯ ДЕЯТЕЛЬНОСТИ И ПОРЯДОК</w:t>
      </w:r>
    </w:p>
    <w:p w:rsidR="003C6446" w:rsidRPr="003C6446" w:rsidRDefault="003C6446" w:rsidP="003C6446">
      <w:pPr>
        <w:spacing w:after="0" w:line="11" w:lineRule="exact"/>
        <w:rPr>
          <w:rFonts w:ascii="Arial" w:eastAsia="Times New Roman" w:hAnsi="Arial" w:cs="Arial"/>
          <w:sz w:val="24"/>
          <w:szCs w:val="24"/>
        </w:rPr>
      </w:pPr>
    </w:p>
    <w:p w:rsidR="003C6446" w:rsidRPr="003C6446" w:rsidRDefault="003C6446" w:rsidP="003C6446">
      <w:pPr>
        <w:spacing w:after="0" w:line="0" w:lineRule="atLeast"/>
        <w:ind w:left="685"/>
        <w:rPr>
          <w:rFonts w:ascii="Arial" w:eastAsia="Arial" w:hAnsi="Arial" w:cs="Arial"/>
          <w:sz w:val="24"/>
          <w:szCs w:val="24"/>
        </w:rPr>
      </w:pPr>
      <w:r w:rsidRPr="003C6446">
        <w:rPr>
          <w:rFonts w:ascii="Arial" w:eastAsia="Arial" w:hAnsi="Arial" w:cs="Arial"/>
          <w:sz w:val="24"/>
          <w:szCs w:val="24"/>
        </w:rPr>
        <w:t>ФИНАНСИРОВАНИЯ ДЕЯТЕЛЬНОСТИ ТЕРРИТОРИАЛЬНОГО</w:t>
      </w:r>
    </w:p>
    <w:p w:rsidR="003C6446" w:rsidRPr="003C6446" w:rsidRDefault="003C6446" w:rsidP="003C6446">
      <w:pPr>
        <w:spacing w:after="0" w:line="11" w:lineRule="exact"/>
        <w:rPr>
          <w:rFonts w:ascii="Arial" w:eastAsia="Times New Roman" w:hAnsi="Arial" w:cs="Arial"/>
          <w:sz w:val="24"/>
          <w:szCs w:val="24"/>
        </w:rPr>
      </w:pPr>
    </w:p>
    <w:p w:rsidR="003C6446" w:rsidRPr="003C6446" w:rsidRDefault="003C6446" w:rsidP="003C6446">
      <w:pPr>
        <w:spacing w:after="0" w:line="239" w:lineRule="auto"/>
        <w:ind w:left="1825"/>
        <w:rPr>
          <w:rFonts w:ascii="Arial" w:eastAsia="Arial" w:hAnsi="Arial" w:cs="Arial"/>
          <w:sz w:val="24"/>
          <w:szCs w:val="24"/>
        </w:rPr>
      </w:pPr>
      <w:r w:rsidRPr="003C6446">
        <w:rPr>
          <w:rFonts w:ascii="Arial" w:eastAsia="Arial" w:hAnsi="Arial" w:cs="Arial"/>
          <w:sz w:val="24"/>
          <w:szCs w:val="24"/>
        </w:rPr>
        <w:t>ОБЩЕСТВЕННОГО САМОУПРАВЛЕНИЯ</w:t>
      </w:r>
    </w:p>
    <w:p w:rsidR="003C6446" w:rsidRPr="003C6446" w:rsidRDefault="003C6446" w:rsidP="003C6446">
      <w:pPr>
        <w:spacing w:after="0" w:line="70" w:lineRule="exact"/>
        <w:rPr>
          <w:rFonts w:ascii="Arial" w:eastAsia="Times New Roman" w:hAnsi="Arial" w:cs="Arial"/>
          <w:sz w:val="24"/>
          <w:szCs w:val="24"/>
        </w:rPr>
      </w:pPr>
    </w:p>
    <w:p w:rsidR="003C6446" w:rsidRPr="003C6446" w:rsidRDefault="003C6446" w:rsidP="003C6446">
      <w:pPr>
        <w:numPr>
          <w:ilvl w:val="0"/>
          <w:numId w:val="24"/>
        </w:numPr>
        <w:tabs>
          <w:tab w:val="left" w:pos="405"/>
        </w:tabs>
        <w:spacing w:after="0" w:line="0" w:lineRule="atLeast"/>
        <w:ind w:left="405" w:hanging="405"/>
        <w:jc w:val="both"/>
        <w:rPr>
          <w:rFonts w:ascii="Arial" w:eastAsia="Arial" w:hAnsi="Arial" w:cs="Arial"/>
          <w:sz w:val="24"/>
          <w:szCs w:val="24"/>
        </w:rPr>
      </w:pPr>
      <w:r w:rsidRPr="003C6446">
        <w:rPr>
          <w:rFonts w:ascii="Arial" w:eastAsia="Arial" w:hAnsi="Arial" w:cs="Arial"/>
          <w:sz w:val="24"/>
          <w:szCs w:val="24"/>
        </w:rPr>
        <w:t>ТОС имеет право осуществлять деятельность по следующим направлениям:</w:t>
      </w:r>
    </w:p>
    <w:p w:rsidR="003C6446" w:rsidRPr="003C6446" w:rsidRDefault="003C6446" w:rsidP="003C6446">
      <w:pPr>
        <w:spacing w:after="0" w:line="90" w:lineRule="exact"/>
        <w:rPr>
          <w:rFonts w:ascii="Arial" w:eastAsia="Arial" w:hAnsi="Arial" w:cs="Arial"/>
          <w:sz w:val="24"/>
          <w:szCs w:val="24"/>
        </w:rPr>
      </w:pPr>
    </w:p>
    <w:p w:rsidR="003C6446" w:rsidRPr="003C6446" w:rsidRDefault="003C6446" w:rsidP="003C6446">
      <w:pPr>
        <w:numPr>
          <w:ilvl w:val="1"/>
          <w:numId w:val="24"/>
        </w:numPr>
        <w:tabs>
          <w:tab w:val="left" w:pos="565"/>
        </w:tabs>
        <w:spacing w:after="0" w:line="250" w:lineRule="auto"/>
        <w:ind w:left="565" w:hanging="282"/>
        <w:jc w:val="both"/>
        <w:rPr>
          <w:rFonts w:ascii="Arial" w:eastAsia="Arial" w:hAnsi="Arial" w:cs="Arial"/>
          <w:sz w:val="24"/>
          <w:szCs w:val="24"/>
        </w:rPr>
      </w:pPr>
      <w:r w:rsidRPr="003C6446">
        <w:rPr>
          <w:rFonts w:ascii="Arial" w:eastAsia="Arial" w:hAnsi="Arial" w:cs="Arial"/>
          <w:sz w:val="24"/>
          <w:szCs w:val="24"/>
        </w:rPr>
        <w:t>представление прав и интересов граждан, проживающих в границах территориального образования, в органах государственной власти и органах местного самоуправления;</w:t>
      </w:r>
    </w:p>
    <w:p w:rsidR="003C6446" w:rsidRPr="003C6446" w:rsidRDefault="003C6446" w:rsidP="003C6446">
      <w:pPr>
        <w:numPr>
          <w:ilvl w:val="0"/>
          <w:numId w:val="25"/>
        </w:numPr>
        <w:tabs>
          <w:tab w:val="left" w:pos="566"/>
        </w:tabs>
        <w:spacing w:after="0" w:line="239" w:lineRule="auto"/>
        <w:ind w:left="566" w:hanging="283"/>
        <w:jc w:val="both"/>
        <w:rPr>
          <w:rFonts w:ascii="Arial" w:eastAsia="Arial" w:hAnsi="Arial" w:cs="Arial"/>
          <w:sz w:val="24"/>
          <w:szCs w:val="24"/>
        </w:rPr>
      </w:pPr>
      <w:bookmarkStart w:id="9" w:name="page17"/>
      <w:bookmarkEnd w:id="9"/>
      <w:r w:rsidRPr="003C6446">
        <w:rPr>
          <w:rFonts w:ascii="Arial" w:eastAsia="Arial" w:hAnsi="Arial" w:cs="Arial"/>
          <w:sz w:val="24"/>
          <w:szCs w:val="24"/>
        </w:rPr>
        <w:t>организация благотворительных акций, содействие в их проведении;</w:t>
      </w:r>
    </w:p>
    <w:p w:rsidR="003C6446" w:rsidRPr="003C6446" w:rsidRDefault="003C6446" w:rsidP="003C6446">
      <w:pPr>
        <w:spacing w:after="0" w:line="69" w:lineRule="exact"/>
        <w:rPr>
          <w:rFonts w:ascii="Arial" w:eastAsia="Arial" w:hAnsi="Arial" w:cs="Arial"/>
          <w:sz w:val="24"/>
          <w:szCs w:val="24"/>
        </w:rPr>
      </w:pPr>
    </w:p>
    <w:p w:rsidR="003C6446" w:rsidRPr="003C6446" w:rsidRDefault="003C6446" w:rsidP="003C6446">
      <w:pPr>
        <w:numPr>
          <w:ilvl w:val="0"/>
          <w:numId w:val="25"/>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содействие правоохранительным органам в поддержании общественного порядка;</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25"/>
        </w:numPr>
        <w:tabs>
          <w:tab w:val="left" w:pos="566"/>
        </w:tabs>
        <w:spacing w:after="0" w:line="239" w:lineRule="auto"/>
        <w:ind w:left="566" w:hanging="283"/>
        <w:jc w:val="both"/>
        <w:rPr>
          <w:rFonts w:ascii="Arial" w:eastAsia="Arial" w:hAnsi="Arial" w:cs="Arial"/>
          <w:sz w:val="24"/>
          <w:szCs w:val="24"/>
        </w:rPr>
      </w:pPr>
      <w:r w:rsidRPr="003C6446">
        <w:rPr>
          <w:rFonts w:ascii="Arial" w:eastAsia="Arial" w:hAnsi="Arial" w:cs="Arial"/>
          <w:sz w:val="24"/>
          <w:szCs w:val="24"/>
        </w:rPr>
        <w:t>работа с детьми и подростками по месту их жительства;</w:t>
      </w:r>
    </w:p>
    <w:p w:rsidR="003C6446" w:rsidRPr="003C6446" w:rsidRDefault="003C6446" w:rsidP="003C6446">
      <w:pPr>
        <w:spacing w:after="0" w:line="69" w:lineRule="exact"/>
        <w:rPr>
          <w:rFonts w:ascii="Arial" w:eastAsia="Arial" w:hAnsi="Arial" w:cs="Arial"/>
          <w:sz w:val="24"/>
          <w:szCs w:val="24"/>
        </w:rPr>
      </w:pPr>
    </w:p>
    <w:p w:rsidR="003C6446" w:rsidRPr="003C6446" w:rsidRDefault="003C6446" w:rsidP="003C6446">
      <w:pPr>
        <w:numPr>
          <w:ilvl w:val="0"/>
          <w:numId w:val="25"/>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 xml:space="preserve">содействие в проведении </w:t>
      </w:r>
      <w:r w:rsidR="006C1544">
        <w:rPr>
          <w:rFonts w:ascii="Arial" w:eastAsia="Arial" w:hAnsi="Arial" w:cs="Arial"/>
          <w:sz w:val="24"/>
          <w:szCs w:val="24"/>
        </w:rPr>
        <w:t>культурных, спортивных, лечебнооздорови</w:t>
      </w:r>
      <w:r w:rsidRPr="003C6446">
        <w:rPr>
          <w:rFonts w:ascii="Arial" w:eastAsia="Arial" w:hAnsi="Arial" w:cs="Arial"/>
          <w:sz w:val="24"/>
          <w:szCs w:val="24"/>
        </w:rPr>
        <w:t>тельных и других мероприятий;</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25"/>
        </w:numPr>
        <w:tabs>
          <w:tab w:val="left" w:pos="566"/>
        </w:tabs>
        <w:spacing w:after="0" w:line="250" w:lineRule="auto"/>
        <w:ind w:left="566" w:hanging="283"/>
        <w:jc w:val="both"/>
        <w:rPr>
          <w:rFonts w:ascii="Arial" w:eastAsia="Arial" w:hAnsi="Arial" w:cs="Arial"/>
          <w:sz w:val="24"/>
          <w:szCs w:val="24"/>
        </w:rPr>
      </w:pPr>
      <w:r w:rsidRPr="003C6446">
        <w:rPr>
          <w:rFonts w:ascii="Arial" w:eastAsia="Arial" w:hAnsi="Arial" w:cs="Arial"/>
          <w:sz w:val="24"/>
          <w:szCs w:val="24"/>
        </w:rPr>
        <w:t>содействие жилищно-эксплуатационным организациям в осуществлении мероприятий, направленных на снижение потерь тепловой, электрической энергии, газа и воды в жилищном хозяйстве;</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25"/>
        </w:numPr>
        <w:tabs>
          <w:tab w:val="left" w:pos="566"/>
        </w:tabs>
        <w:spacing w:after="0" w:line="250" w:lineRule="auto"/>
        <w:ind w:left="566" w:hanging="283"/>
        <w:jc w:val="both"/>
        <w:rPr>
          <w:rFonts w:ascii="Arial" w:eastAsia="Arial" w:hAnsi="Arial" w:cs="Arial"/>
          <w:sz w:val="24"/>
          <w:szCs w:val="24"/>
        </w:rPr>
      </w:pPr>
      <w:r w:rsidRPr="003C6446">
        <w:rPr>
          <w:rFonts w:ascii="Arial" w:eastAsia="Arial" w:hAnsi="Arial" w:cs="Arial"/>
          <w:sz w:val="24"/>
          <w:szCs w:val="24"/>
        </w:rPr>
        <w:t>осуществление общественного земельного контроля за соблюдением установленного порядка подготовки и принятия решений исполнительными органами государственной власти и органами местного самоуправления в случаях и порядке, предусмотренных земельным законодательством Российской Федерации;</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25"/>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осуществление общественного контроля за качеством уборки территории и вывозом мусора, решением вопросов благоустройства;</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25"/>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содействие органам санитарного, эпидемиологического и экологического контроля;</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25"/>
        </w:numPr>
        <w:tabs>
          <w:tab w:val="left" w:pos="566"/>
        </w:tabs>
        <w:spacing w:after="0" w:line="275" w:lineRule="auto"/>
        <w:ind w:left="566" w:hanging="396"/>
        <w:jc w:val="both"/>
        <w:rPr>
          <w:rFonts w:ascii="Arial" w:eastAsia="Arial" w:hAnsi="Arial" w:cs="Arial"/>
          <w:sz w:val="24"/>
          <w:szCs w:val="24"/>
        </w:rPr>
      </w:pPr>
      <w:r w:rsidRPr="003C6446">
        <w:rPr>
          <w:rFonts w:ascii="Arial" w:eastAsia="Arial" w:hAnsi="Arial" w:cs="Arial"/>
          <w:sz w:val="24"/>
          <w:szCs w:val="24"/>
        </w:rPr>
        <w:t>информирование граждан, проживающих в пределах территории, на ко-торой осуществляется территориальное общественное самоуправление, о</w:t>
      </w:r>
    </w:p>
    <w:p w:rsidR="003C6446" w:rsidRPr="003C6446" w:rsidRDefault="003C6446" w:rsidP="003C6446">
      <w:pPr>
        <w:spacing w:after="0" w:line="1" w:lineRule="exact"/>
        <w:rPr>
          <w:rFonts w:ascii="Arial" w:eastAsia="Times New Roman" w:hAnsi="Arial" w:cs="Arial"/>
          <w:sz w:val="24"/>
          <w:szCs w:val="24"/>
        </w:rPr>
      </w:pPr>
    </w:p>
    <w:p w:rsidR="003C6446" w:rsidRPr="003C6446" w:rsidRDefault="003C6446" w:rsidP="003C6446">
      <w:pPr>
        <w:spacing w:after="0" w:line="250" w:lineRule="auto"/>
        <w:ind w:left="5"/>
        <w:jc w:val="both"/>
        <w:rPr>
          <w:rFonts w:ascii="Arial" w:eastAsia="Arial" w:hAnsi="Arial" w:cs="Arial"/>
          <w:sz w:val="24"/>
          <w:szCs w:val="24"/>
        </w:rPr>
      </w:pPr>
      <w:r w:rsidRPr="003C6446">
        <w:rPr>
          <w:rFonts w:ascii="Arial" w:eastAsia="Arial" w:hAnsi="Arial" w:cs="Arial"/>
          <w:sz w:val="24"/>
          <w:szCs w:val="24"/>
        </w:rPr>
        <w:lastRenderedPageBreak/>
        <w:t>решениях органов местного самоуправления затрагивающих интересы граждан, проживающих в границах территории, на которой осуществляется территориальное общественное самоуправление, либо связанных с осуществлением территориального общественного самоуправления,</w:t>
      </w:r>
      <w:r w:rsidRPr="003C6446">
        <w:rPr>
          <w:rFonts w:ascii="Arial" w:eastAsia="Arial" w:hAnsi="Arial" w:cs="Arial"/>
          <w:i/>
          <w:sz w:val="24"/>
          <w:szCs w:val="24"/>
        </w:rPr>
        <w:t xml:space="preserve"> </w:t>
      </w:r>
      <w:r w:rsidRPr="003C6446">
        <w:rPr>
          <w:rFonts w:ascii="Arial" w:eastAsia="Arial" w:hAnsi="Arial" w:cs="Arial"/>
          <w:sz w:val="24"/>
          <w:szCs w:val="24"/>
        </w:rPr>
        <w:t>принятых по предложениям или при участии граждан, осуществляющих территориальное общественное самоуправление.</w:t>
      </w:r>
    </w:p>
    <w:p w:rsidR="003C6446" w:rsidRPr="003C6446" w:rsidRDefault="003C6446" w:rsidP="003C6446">
      <w:pPr>
        <w:spacing w:after="0" w:line="43" w:lineRule="exact"/>
        <w:rPr>
          <w:rFonts w:ascii="Arial" w:eastAsia="Times New Roman" w:hAnsi="Arial" w:cs="Arial"/>
          <w:sz w:val="24"/>
          <w:szCs w:val="24"/>
        </w:rPr>
      </w:pPr>
    </w:p>
    <w:p w:rsidR="003C6446" w:rsidRPr="003C6446" w:rsidRDefault="003C6446" w:rsidP="003C6446">
      <w:pPr>
        <w:numPr>
          <w:ilvl w:val="0"/>
          <w:numId w:val="26"/>
        </w:numPr>
        <w:tabs>
          <w:tab w:val="left" w:pos="413"/>
        </w:tabs>
        <w:spacing w:after="0" w:line="262" w:lineRule="auto"/>
        <w:ind w:left="6" w:hanging="6"/>
        <w:jc w:val="both"/>
        <w:rPr>
          <w:rFonts w:ascii="Arial" w:eastAsia="Arial" w:hAnsi="Arial" w:cs="Arial"/>
          <w:sz w:val="24"/>
          <w:szCs w:val="24"/>
        </w:rPr>
      </w:pPr>
      <w:r w:rsidRPr="003C6446">
        <w:rPr>
          <w:rFonts w:ascii="Arial" w:eastAsia="Arial" w:hAnsi="Arial" w:cs="Arial"/>
          <w:sz w:val="24"/>
          <w:szCs w:val="24"/>
        </w:rPr>
        <w:t>Органы территориального общественного самоуправления в рамках реализации собственных инициатив по вопросам местного значения вправе осуществлять иную деятельность в соответствии с действующим законодательством,</w:t>
      </w:r>
    </w:p>
    <w:p w:rsidR="003C6446" w:rsidRPr="003C6446" w:rsidRDefault="003C6446" w:rsidP="003C6446">
      <w:pPr>
        <w:spacing w:after="0" w:line="1" w:lineRule="exact"/>
        <w:rPr>
          <w:rFonts w:ascii="Arial" w:eastAsia="Arial" w:hAnsi="Arial" w:cs="Arial"/>
          <w:sz w:val="24"/>
          <w:szCs w:val="24"/>
        </w:rPr>
      </w:pPr>
    </w:p>
    <w:p w:rsidR="003C6446" w:rsidRPr="003C6446" w:rsidRDefault="003C6446" w:rsidP="003C6446">
      <w:pPr>
        <w:spacing w:after="0" w:line="0" w:lineRule="atLeast"/>
        <w:ind w:left="6"/>
        <w:jc w:val="both"/>
        <w:rPr>
          <w:rFonts w:ascii="Arial" w:eastAsia="Arial" w:hAnsi="Arial" w:cs="Arial"/>
          <w:sz w:val="24"/>
          <w:szCs w:val="24"/>
        </w:rPr>
      </w:pPr>
      <w:r w:rsidRPr="003C6446">
        <w:rPr>
          <w:rFonts w:ascii="Arial" w:eastAsia="Arial" w:hAnsi="Arial" w:cs="Arial"/>
          <w:sz w:val="24"/>
          <w:szCs w:val="24"/>
        </w:rPr>
        <w:t>уставом Казачемысского сельсовета Татарского района Новосибирской области, уставом территориального общественного самоуправления.</w:t>
      </w:r>
    </w:p>
    <w:p w:rsidR="003C6446" w:rsidRPr="003C6446" w:rsidRDefault="003C6446" w:rsidP="003C6446">
      <w:pPr>
        <w:spacing w:after="0" w:line="68" w:lineRule="exact"/>
        <w:rPr>
          <w:rFonts w:ascii="Arial" w:eastAsia="Arial" w:hAnsi="Arial" w:cs="Arial"/>
          <w:sz w:val="24"/>
          <w:szCs w:val="24"/>
        </w:rPr>
      </w:pPr>
    </w:p>
    <w:p w:rsidR="003C6446" w:rsidRPr="003C6446" w:rsidRDefault="003C6446" w:rsidP="003C6446">
      <w:pPr>
        <w:numPr>
          <w:ilvl w:val="0"/>
          <w:numId w:val="26"/>
        </w:numPr>
        <w:tabs>
          <w:tab w:val="left" w:pos="415"/>
        </w:tabs>
        <w:spacing w:after="0" w:line="279" w:lineRule="auto"/>
        <w:ind w:left="6" w:hanging="6"/>
        <w:jc w:val="both"/>
        <w:rPr>
          <w:rFonts w:ascii="Arial" w:eastAsia="Arial" w:hAnsi="Arial" w:cs="Arial"/>
          <w:sz w:val="24"/>
          <w:szCs w:val="24"/>
        </w:rPr>
      </w:pPr>
      <w:r w:rsidRPr="003C6446">
        <w:rPr>
          <w:rFonts w:ascii="Arial" w:eastAsia="Arial" w:hAnsi="Arial" w:cs="Arial"/>
          <w:sz w:val="24"/>
          <w:szCs w:val="24"/>
        </w:rPr>
        <w:t>Территориальное общественное самоуправление, зарегистрированное в качестве юридического лица, может иметь в собственности в порядке, предусмотренном действующим законодательством, любое не изъятое из оборота движимое и недвижимое имущество, необходимое для материального обеспечения своей деятельности. Территориальное общественное самоуправление отвечает по своим обязательствам тем своим имуществом, на которое по законодательству Российской Федерации может быть обращено взыскание.</w:t>
      </w:r>
    </w:p>
    <w:p w:rsidR="003C6446" w:rsidRPr="003C6446" w:rsidRDefault="003C6446" w:rsidP="003C6446">
      <w:pPr>
        <w:spacing w:after="0" w:line="33" w:lineRule="exact"/>
        <w:rPr>
          <w:rFonts w:ascii="Arial" w:eastAsia="Times New Roman" w:hAnsi="Arial" w:cs="Arial"/>
          <w:sz w:val="24"/>
          <w:szCs w:val="24"/>
        </w:rPr>
      </w:pPr>
    </w:p>
    <w:p w:rsidR="003C6446" w:rsidRPr="003C6446" w:rsidRDefault="003C6446" w:rsidP="003C6446">
      <w:pPr>
        <w:spacing w:after="0" w:line="249" w:lineRule="auto"/>
        <w:ind w:left="6"/>
        <w:rPr>
          <w:rFonts w:ascii="Arial" w:eastAsia="Arial" w:hAnsi="Arial" w:cs="Arial"/>
          <w:sz w:val="24"/>
          <w:szCs w:val="24"/>
        </w:rPr>
      </w:pPr>
      <w:r w:rsidRPr="003C6446">
        <w:rPr>
          <w:rFonts w:ascii="Arial" w:eastAsia="Arial" w:hAnsi="Arial" w:cs="Arial"/>
          <w:sz w:val="24"/>
          <w:szCs w:val="24"/>
        </w:rPr>
        <w:t>Источниками формирования имущества территориального общественного самоуправления в денежной и иных формах являются:</w:t>
      </w:r>
    </w:p>
    <w:p w:rsidR="003C6446" w:rsidRPr="003C6446" w:rsidRDefault="003C6446" w:rsidP="003C6446">
      <w:pPr>
        <w:spacing w:after="0" w:line="59" w:lineRule="exact"/>
        <w:rPr>
          <w:rFonts w:ascii="Arial" w:eastAsia="Times New Roman" w:hAnsi="Arial" w:cs="Arial"/>
          <w:sz w:val="24"/>
          <w:szCs w:val="24"/>
        </w:rPr>
      </w:pPr>
    </w:p>
    <w:p w:rsidR="003C6446" w:rsidRPr="003C6446" w:rsidRDefault="003C6446" w:rsidP="003C6446">
      <w:pPr>
        <w:numPr>
          <w:ilvl w:val="0"/>
          <w:numId w:val="27"/>
        </w:numPr>
        <w:tabs>
          <w:tab w:val="left" w:pos="566"/>
        </w:tabs>
        <w:spacing w:after="0" w:line="0" w:lineRule="atLeast"/>
        <w:ind w:left="566" w:hanging="283"/>
        <w:jc w:val="both"/>
        <w:rPr>
          <w:rFonts w:ascii="Arial" w:eastAsia="Arial" w:hAnsi="Arial" w:cs="Arial"/>
          <w:sz w:val="24"/>
          <w:szCs w:val="24"/>
        </w:rPr>
      </w:pPr>
      <w:r w:rsidRPr="003C6446">
        <w:rPr>
          <w:rFonts w:ascii="Arial" w:eastAsia="Arial" w:hAnsi="Arial" w:cs="Arial"/>
          <w:sz w:val="24"/>
          <w:szCs w:val="24"/>
        </w:rPr>
        <w:t>добровольные имущественные взносы и пожертвования;</w:t>
      </w:r>
    </w:p>
    <w:p w:rsidR="003C6446" w:rsidRPr="003C6446" w:rsidRDefault="003C6446" w:rsidP="003C6446">
      <w:pPr>
        <w:spacing w:after="0" w:line="67" w:lineRule="exact"/>
        <w:rPr>
          <w:rFonts w:ascii="Arial" w:eastAsia="Arial" w:hAnsi="Arial" w:cs="Arial"/>
          <w:sz w:val="24"/>
          <w:szCs w:val="24"/>
        </w:rPr>
      </w:pPr>
    </w:p>
    <w:p w:rsidR="003C6446" w:rsidRPr="003C6446" w:rsidRDefault="003C6446" w:rsidP="003C6446">
      <w:pPr>
        <w:numPr>
          <w:ilvl w:val="0"/>
          <w:numId w:val="27"/>
        </w:numPr>
        <w:tabs>
          <w:tab w:val="left" w:pos="566"/>
        </w:tabs>
        <w:spacing w:after="0" w:line="0" w:lineRule="atLeast"/>
        <w:ind w:left="566" w:hanging="283"/>
        <w:jc w:val="both"/>
        <w:rPr>
          <w:rFonts w:ascii="Arial" w:eastAsia="Arial" w:hAnsi="Arial" w:cs="Arial"/>
          <w:sz w:val="24"/>
          <w:szCs w:val="24"/>
        </w:rPr>
      </w:pPr>
      <w:r w:rsidRPr="003C6446">
        <w:rPr>
          <w:rFonts w:ascii="Arial" w:eastAsia="Arial" w:hAnsi="Arial" w:cs="Arial"/>
          <w:sz w:val="24"/>
          <w:szCs w:val="24"/>
        </w:rPr>
        <w:t>выручка от реализации товаров, работ, услуг;</w:t>
      </w:r>
    </w:p>
    <w:p w:rsidR="003C6446" w:rsidRPr="003C6446" w:rsidRDefault="003C6446" w:rsidP="003C6446">
      <w:pPr>
        <w:spacing w:after="0" w:line="68" w:lineRule="exact"/>
        <w:rPr>
          <w:rFonts w:ascii="Arial" w:eastAsia="Arial" w:hAnsi="Arial" w:cs="Arial"/>
          <w:sz w:val="24"/>
          <w:szCs w:val="24"/>
        </w:rPr>
      </w:pPr>
    </w:p>
    <w:p w:rsidR="003C6446" w:rsidRPr="003C6446" w:rsidRDefault="003C6446" w:rsidP="003C6446">
      <w:pPr>
        <w:numPr>
          <w:ilvl w:val="0"/>
          <w:numId w:val="27"/>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доходы, получаемые от собственности территориального общественного самоуправления;</w:t>
      </w:r>
    </w:p>
    <w:p w:rsidR="003C6446" w:rsidRPr="003C6446" w:rsidRDefault="003C6446" w:rsidP="003C6446">
      <w:pPr>
        <w:spacing w:after="0" w:line="59" w:lineRule="exact"/>
        <w:rPr>
          <w:rFonts w:ascii="Arial" w:eastAsia="Arial" w:hAnsi="Arial" w:cs="Arial"/>
          <w:sz w:val="24"/>
          <w:szCs w:val="24"/>
        </w:rPr>
      </w:pPr>
    </w:p>
    <w:p w:rsidR="003C6446" w:rsidRPr="003C6446" w:rsidRDefault="003C6446" w:rsidP="003C6446">
      <w:pPr>
        <w:numPr>
          <w:ilvl w:val="0"/>
          <w:numId w:val="27"/>
        </w:numPr>
        <w:tabs>
          <w:tab w:val="left" w:pos="566"/>
        </w:tabs>
        <w:spacing w:after="0" w:line="249" w:lineRule="auto"/>
        <w:ind w:left="566" w:hanging="283"/>
        <w:jc w:val="both"/>
        <w:rPr>
          <w:rFonts w:ascii="Arial" w:eastAsia="Arial" w:hAnsi="Arial" w:cs="Arial"/>
          <w:sz w:val="24"/>
          <w:szCs w:val="24"/>
        </w:rPr>
      </w:pPr>
      <w:r w:rsidRPr="003C6446">
        <w:rPr>
          <w:rFonts w:ascii="Arial" w:eastAsia="Arial" w:hAnsi="Arial" w:cs="Arial"/>
          <w:sz w:val="24"/>
          <w:szCs w:val="24"/>
        </w:rPr>
        <w:t>поступления от проводимых в соответствии с уставом лекций, выставок, спортивных и иных мероприятий;</w:t>
      </w:r>
    </w:p>
    <w:p w:rsidR="003C6446" w:rsidRPr="003C6446" w:rsidRDefault="003C6446" w:rsidP="003C6446">
      <w:pPr>
        <w:spacing w:after="0" w:line="58" w:lineRule="exact"/>
        <w:rPr>
          <w:rFonts w:ascii="Arial" w:eastAsia="Arial" w:hAnsi="Arial" w:cs="Arial"/>
          <w:sz w:val="24"/>
          <w:szCs w:val="24"/>
        </w:rPr>
      </w:pPr>
    </w:p>
    <w:p w:rsidR="003C6446" w:rsidRPr="003C6446" w:rsidRDefault="003C6446" w:rsidP="003C6446">
      <w:pPr>
        <w:numPr>
          <w:ilvl w:val="0"/>
          <w:numId w:val="27"/>
        </w:numPr>
        <w:tabs>
          <w:tab w:val="left" w:pos="566"/>
        </w:tabs>
        <w:spacing w:after="0" w:line="0" w:lineRule="atLeast"/>
        <w:ind w:left="566" w:hanging="283"/>
        <w:jc w:val="both"/>
        <w:rPr>
          <w:rFonts w:ascii="Arial" w:eastAsia="Arial" w:hAnsi="Arial" w:cs="Arial"/>
          <w:sz w:val="24"/>
          <w:szCs w:val="24"/>
        </w:rPr>
      </w:pPr>
      <w:r w:rsidRPr="003C6446">
        <w:rPr>
          <w:rFonts w:ascii="Arial" w:eastAsia="Arial" w:hAnsi="Arial" w:cs="Arial"/>
          <w:sz w:val="24"/>
          <w:szCs w:val="24"/>
        </w:rPr>
        <w:t>другие не запрещенные законом поступления.</w:t>
      </w:r>
    </w:p>
    <w:p w:rsidR="003C6446" w:rsidRPr="003C6446" w:rsidRDefault="003C6446" w:rsidP="003C6446">
      <w:pPr>
        <w:numPr>
          <w:ilvl w:val="0"/>
          <w:numId w:val="28"/>
        </w:numPr>
        <w:tabs>
          <w:tab w:val="left" w:pos="402"/>
        </w:tabs>
        <w:spacing w:after="0" w:line="261" w:lineRule="auto"/>
        <w:ind w:left="5" w:hanging="5"/>
        <w:jc w:val="both"/>
        <w:rPr>
          <w:rFonts w:ascii="Arial" w:eastAsia="Arial" w:hAnsi="Arial" w:cs="Arial"/>
          <w:sz w:val="24"/>
          <w:szCs w:val="24"/>
        </w:rPr>
      </w:pPr>
      <w:bookmarkStart w:id="10" w:name="page18"/>
      <w:bookmarkEnd w:id="10"/>
      <w:r w:rsidRPr="003C6446">
        <w:rPr>
          <w:rFonts w:ascii="Arial" w:eastAsia="Arial" w:hAnsi="Arial" w:cs="Arial"/>
          <w:sz w:val="24"/>
          <w:szCs w:val="24"/>
        </w:rPr>
        <w:t>Порядок формирования имущества терр</w:t>
      </w:r>
      <w:r w:rsidR="006C1544">
        <w:rPr>
          <w:rFonts w:ascii="Arial" w:eastAsia="Arial" w:hAnsi="Arial" w:cs="Arial"/>
          <w:sz w:val="24"/>
          <w:szCs w:val="24"/>
        </w:rPr>
        <w:t>иториального общественного само</w:t>
      </w:r>
      <w:r w:rsidRPr="003C6446">
        <w:rPr>
          <w:rFonts w:ascii="Arial" w:eastAsia="Arial" w:hAnsi="Arial" w:cs="Arial"/>
          <w:sz w:val="24"/>
          <w:szCs w:val="24"/>
        </w:rPr>
        <w:t>управления, созданного в качестве юридического лица, определяется его учредительными документами. Полученная территориальным общественным самоуправлением прибыль не подлежит распределению между его участниками.</w:t>
      </w:r>
    </w:p>
    <w:p w:rsidR="003C6446" w:rsidRPr="003C6446" w:rsidRDefault="003C6446" w:rsidP="003C6446">
      <w:pPr>
        <w:spacing w:after="0" w:line="46" w:lineRule="exact"/>
        <w:rPr>
          <w:rFonts w:ascii="Arial" w:eastAsia="Arial" w:hAnsi="Arial" w:cs="Arial"/>
          <w:sz w:val="24"/>
          <w:szCs w:val="24"/>
        </w:rPr>
      </w:pPr>
    </w:p>
    <w:p w:rsidR="003C6446" w:rsidRPr="003C6446" w:rsidRDefault="003C6446" w:rsidP="003C6446">
      <w:pPr>
        <w:numPr>
          <w:ilvl w:val="0"/>
          <w:numId w:val="28"/>
        </w:numPr>
        <w:tabs>
          <w:tab w:val="left" w:pos="468"/>
        </w:tabs>
        <w:spacing w:after="0" w:line="239" w:lineRule="auto"/>
        <w:ind w:left="5" w:hanging="5"/>
        <w:jc w:val="both"/>
        <w:rPr>
          <w:rFonts w:ascii="Arial" w:eastAsia="Arial" w:hAnsi="Arial" w:cs="Arial"/>
          <w:sz w:val="24"/>
          <w:szCs w:val="24"/>
        </w:rPr>
      </w:pPr>
      <w:r w:rsidRPr="003C6446">
        <w:rPr>
          <w:rFonts w:ascii="Arial" w:eastAsia="Arial" w:hAnsi="Arial" w:cs="Arial"/>
          <w:sz w:val="24"/>
          <w:szCs w:val="24"/>
        </w:rPr>
        <w:t>Финансирование деятельности органов территориального общественного самоуправления может осуществляться с использованием средств местного бюджета Казачемысского сельсовета Татарского района Новосибирской области  в соответствии с действующим законодательством.</w:t>
      </w:r>
    </w:p>
    <w:p w:rsidR="003C6446" w:rsidRPr="003C6446" w:rsidRDefault="003C6446" w:rsidP="003C6446">
      <w:pPr>
        <w:spacing w:after="0" w:line="65" w:lineRule="exact"/>
        <w:rPr>
          <w:rFonts w:ascii="Arial" w:eastAsia="Arial" w:hAnsi="Arial" w:cs="Arial"/>
          <w:sz w:val="24"/>
          <w:szCs w:val="24"/>
        </w:rPr>
      </w:pPr>
    </w:p>
    <w:p w:rsidR="003C6446" w:rsidRPr="003C6446" w:rsidRDefault="003C6446" w:rsidP="003C6446">
      <w:pPr>
        <w:numPr>
          <w:ilvl w:val="0"/>
          <w:numId w:val="28"/>
        </w:numPr>
        <w:tabs>
          <w:tab w:val="left" w:pos="430"/>
        </w:tabs>
        <w:spacing w:after="0" w:line="282" w:lineRule="auto"/>
        <w:ind w:left="5" w:hanging="5"/>
        <w:jc w:val="both"/>
        <w:rPr>
          <w:rFonts w:ascii="Arial" w:eastAsia="Arial" w:hAnsi="Arial" w:cs="Arial"/>
          <w:sz w:val="24"/>
          <w:szCs w:val="24"/>
        </w:rPr>
      </w:pPr>
      <w:r w:rsidRPr="003C6446">
        <w:rPr>
          <w:rFonts w:ascii="Arial" w:eastAsia="Arial" w:hAnsi="Arial" w:cs="Arial"/>
          <w:sz w:val="24"/>
          <w:szCs w:val="24"/>
        </w:rPr>
        <w:t xml:space="preserve">Орган ТОС вправе обратиться в администрацию Казачемысского сельсовета Татарского района Новосибирской области </w:t>
      </w:r>
      <w:r w:rsidRPr="003C6446">
        <w:rPr>
          <w:rFonts w:ascii="Arial" w:eastAsia="Arial" w:hAnsi="Arial" w:cs="Arial"/>
          <w:i/>
          <w:sz w:val="24"/>
          <w:szCs w:val="24"/>
        </w:rPr>
        <w:t xml:space="preserve"> </w:t>
      </w:r>
      <w:r w:rsidRPr="003C6446">
        <w:rPr>
          <w:rFonts w:ascii="Arial" w:eastAsia="Arial" w:hAnsi="Arial" w:cs="Arial"/>
          <w:sz w:val="24"/>
          <w:szCs w:val="24"/>
        </w:rPr>
        <w:t>по вопросам своего размещения,</w:t>
      </w:r>
      <w:r w:rsidRPr="003C6446">
        <w:rPr>
          <w:rFonts w:ascii="Arial" w:eastAsia="Arial" w:hAnsi="Arial" w:cs="Arial"/>
          <w:i/>
          <w:sz w:val="24"/>
          <w:szCs w:val="24"/>
        </w:rPr>
        <w:t xml:space="preserve"> </w:t>
      </w:r>
      <w:r w:rsidRPr="003C6446">
        <w:rPr>
          <w:rFonts w:ascii="Arial" w:eastAsia="Arial" w:hAnsi="Arial" w:cs="Arial"/>
          <w:sz w:val="24"/>
          <w:szCs w:val="24"/>
        </w:rPr>
        <w:t>технического оснащения и по иным вопросам, связанным с обеспечением деятельности ТОС.</w:t>
      </w:r>
    </w:p>
    <w:p w:rsidR="003C6446" w:rsidRPr="003C6446" w:rsidRDefault="003C6446" w:rsidP="003C6446">
      <w:pPr>
        <w:spacing w:after="0" w:line="25" w:lineRule="exact"/>
        <w:rPr>
          <w:rFonts w:ascii="Arial" w:eastAsia="Times New Roman" w:hAnsi="Arial" w:cs="Arial"/>
          <w:sz w:val="24"/>
          <w:szCs w:val="24"/>
        </w:rPr>
      </w:pPr>
    </w:p>
    <w:p w:rsidR="003C6446" w:rsidRPr="003C6446" w:rsidRDefault="003C6446" w:rsidP="003C6446">
      <w:pPr>
        <w:spacing w:after="0" w:line="239" w:lineRule="auto"/>
        <w:ind w:left="5"/>
        <w:rPr>
          <w:rFonts w:ascii="Arial" w:eastAsia="Arial" w:hAnsi="Arial" w:cs="Arial"/>
          <w:sz w:val="24"/>
          <w:szCs w:val="24"/>
        </w:rPr>
      </w:pPr>
      <w:r w:rsidRPr="003C6446">
        <w:rPr>
          <w:rFonts w:ascii="Arial" w:eastAsia="Arial" w:hAnsi="Arial" w:cs="Arial"/>
          <w:sz w:val="24"/>
          <w:szCs w:val="24"/>
        </w:rPr>
        <w:t>Органы территориального общественного самоуправления могут</w:t>
      </w:r>
    </w:p>
    <w:p w:rsidR="003C6446" w:rsidRPr="003C6446" w:rsidRDefault="003C6446" w:rsidP="003C6446">
      <w:pPr>
        <w:spacing w:after="0" w:line="239" w:lineRule="auto"/>
        <w:ind w:left="5"/>
        <w:rPr>
          <w:rFonts w:ascii="Arial" w:eastAsia="Arial" w:hAnsi="Arial" w:cs="Arial"/>
          <w:sz w:val="24"/>
          <w:szCs w:val="24"/>
        </w:rPr>
      </w:pPr>
      <w:r w:rsidRPr="003C6446">
        <w:rPr>
          <w:rFonts w:ascii="Arial" w:eastAsia="Arial" w:hAnsi="Arial" w:cs="Arial"/>
          <w:sz w:val="24"/>
          <w:szCs w:val="24"/>
        </w:rPr>
        <w:t>Обращаться в администрацию Казачемысского сельсовета Татарского района Новосибирской области  с предложениями о выделении средств на очередной финансовый год из бюджета</w:t>
      </w:r>
    </w:p>
    <w:p w:rsidR="003C6446" w:rsidRPr="003C6446" w:rsidRDefault="003C6446" w:rsidP="003C6446">
      <w:pPr>
        <w:spacing w:after="0" w:line="9" w:lineRule="exact"/>
        <w:rPr>
          <w:rFonts w:ascii="Arial" w:eastAsia="Times New Roman" w:hAnsi="Arial" w:cs="Arial"/>
          <w:sz w:val="24"/>
          <w:szCs w:val="24"/>
        </w:rPr>
      </w:pPr>
    </w:p>
    <w:p w:rsidR="003C6446" w:rsidRPr="003C6446" w:rsidRDefault="003C6446" w:rsidP="003C6446">
      <w:pPr>
        <w:spacing w:after="0" w:line="0" w:lineRule="atLeast"/>
        <w:ind w:left="5"/>
        <w:rPr>
          <w:rFonts w:ascii="Arial" w:eastAsia="Arial" w:hAnsi="Arial" w:cs="Arial"/>
          <w:sz w:val="24"/>
          <w:szCs w:val="24"/>
        </w:rPr>
      </w:pPr>
      <w:r w:rsidRPr="003C6446">
        <w:rPr>
          <w:rFonts w:ascii="Arial" w:eastAsia="Arial" w:hAnsi="Arial" w:cs="Arial"/>
          <w:sz w:val="24"/>
          <w:szCs w:val="24"/>
        </w:rPr>
        <w:t>Казачемысского сельсовета Татарского района Новосибирской области  для удовлетворения социально-бытовых потребностей граждан, проживающих в границах территории, на которой осуществляется территориальное общественное самоуправление.</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spacing w:after="0" w:line="263" w:lineRule="auto"/>
        <w:ind w:left="5"/>
        <w:jc w:val="both"/>
        <w:rPr>
          <w:rFonts w:ascii="Arial" w:eastAsia="Arial" w:hAnsi="Arial" w:cs="Arial"/>
          <w:sz w:val="24"/>
          <w:szCs w:val="24"/>
        </w:rPr>
      </w:pPr>
      <w:r w:rsidRPr="003C6446">
        <w:rPr>
          <w:rFonts w:ascii="Arial" w:eastAsia="Arial" w:hAnsi="Arial" w:cs="Arial"/>
          <w:sz w:val="24"/>
          <w:szCs w:val="24"/>
        </w:rPr>
        <w:lastRenderedPageBreak/>
        <w:t>Предложения о выделении средств должны содержать конкретный перечень работ, предполагаемый их объем и сроки финансирования в соответствии с планом работы территориального общественного самоуправления.</w:t>
      </w:r>
    </w:p>
    <w:p w:rsidR="003C6446" w:rsidRPr="003C6446" w:rsidRDefault="003C6446" w:rsidP="003C6446">
      <w:pPr>
        <w:spacing w:after="0" w:line="43" w:lineRule="exact"/>
        <w:rPr>
          <w:rFonts w:ascii="Arial" w:eastAsia="Times New Roman" w:hAnsi="Arial" w:cs="Arial"/>
          <w:sz w:val="24"/>
          <w:szCs w:val="24"/>
        </w:rPr>
      </w:pPr>
    </w:p>
    <w:p w:rsidR="003C6446" w:rsidRPr="003C6446" w:rsidRDefault="003C6446" w:rsidP="003C6446">
      <w:pPr>
        <w:spacing w:after="0" w:line="258" w:lineRule="auto"/>
        <w:ind w:left="5"/>
        <w:jc w:val="both"/>
        <w:rPr>
          <w:rFonts w:ascii="Arial" w:eastAsia="Arial" w:hAnsi="Arial" w:cs="Arial"/>
          <w:sz w:val="24"/>
          <w:szCs w:val="24"/>
        </w:rPr>
      </w:pPr>
      <w:r w:rsidRPr="003C6446">
        <w:rPr>
          <w:rFonts w:ascii="Arial" w:eastAsia="Arial" w:hAnsi="Arial" w:cs="Arial"/>
          <w:sz w:val="24"/>
          <w:szCs w:val="24"/>
        </w:rPr>
        <w:t xml:space="preserve">6.7. При составлении проекта бюджета Казачемысского сельсовета Татарского района Новосибирской области </w:t>
      </w:r>
      <w:r w:rsidRPr="003C6446">
        <w:rPr>
          <w:rFonts w:ascii="Arial" w:eastAsia="Arial" w:hAnsi="Arial" w:cs="Arial"/>
          <w:i/>
          <w:sz w:val="24"/>
          <w:szCs w:val="24"/>
        </w:rPr>
        <w:t xml:space="preserve"> </w:t>
      </w:r>
      <w:r w:rsidRPr="003C6446">
        <w:rPr>
          <w:rFonts w:ascii="Arial" w:eastAsia="Arial" w:hAnsi="Arial" w:cs="Arial"/>
          <w:sz w:val="24"/>
          <w:szCs w:val="24"/>
        </w:rPr>
        <w:t>на очередной финансовый год и плановый период администрация Казачемысского сельсовета Татарского района Новосибирской области учитывает предложения органов территориального общественного самоуправления.</w:t>
      </w:r>
    </w:p>
    <w:p w:rsidR="003C6446" w:rsidRPr="003C6446" w:rsidRDefault="003C6446" w:rsidP="003C6446">
      <w:pPr>
        <w:spacing w:after="0" w:line="65" w:lineRule="exact"/>
        <w:rPr>
          <w:rFonts w:ascii="Arial" w:eastAsia="Times New Roman" w:hAnsi="Arial" w:cs="Arial"/>
          <w:sz w:val="24"/>
          <w:szCs w:val="24"/>
        </w:rPr>
      </w:pPr>
    </w:p>
    <w:p w:rsidR="003C6446" w:rsidRPr="003C6446" w:rsidRDefault="003C6446" w:rsidP="003C6446">
      <w:pPr>
        <w:spacing w:after="0" w:line="0" w:lineRule="atLeast"/>
        <w:ind w:left="5"/>
        <w:rPr>
          <w:rFonts w:ascii="Arial" w:eastAsia="Arial" w:hAnsi="Arial" w:cs="Arial"/>
          <w:sz w:val="24"/>
          <w:szCs w:val="24"/>
        </w:rPr>
      </w:pPr>
      <w:r w:rsidRPr="003C6446">
        <w:rPr>
          <w:rFonts w:ascii="Arial" w:eastAsia="Arial" w:hAnsi="Arial" w:cs="Arial"/>
          <w:sz w:val="24"/>
          <w:szCs w:val="24"/>
        </w:rPr>
        <w:t xml:space="preserve">Выделение средств из бюджета Казачемысского сельсовета Татарского района Новосибирской области </w:t>
      </w:r>
      <w:r w:rsidRPr="003C6446">
        <w:rPr>
          <w:rFonts w:ascii="Arial" w:eastAsia="Arial" w:hAnsi="Arial" w:cs="Arial"/>
          <w:i/>
          <w:sz w:val="24"/>
          <w:szCs w:val="24"/>
        </w:rPr>
        <w:t xml:space="preserve"> </w:t>
      </w:r>
      <w:r w:rsidRPr="003C6446">
        <w:rPr>
          <w:rFonts w:ascii="Arial" w:eastAsia="Arial" w:hAnsi="Arial" w:cs="Arial"/>
          <w:sz w:val="24"/>
          <w:szCs w:val="24"/>
        </w:rPr>
        <w:t>территориальному общественному самоуправлению осуществляется в соответствии с действующим законодательством.</w:t>
      </w:r>
    </w:p>
    <w:p w:rsidR="003C6446" w:rsidRPr="003C6446" w:rsidRDefault="003C6446" w:rsidP="003C6446">
      <w:pPr>
        <w:spacing w:after="0" w:line="173" w:lineRule="exact"/>
        <w:rPr>
          <w:rFonts w:ascii="Arial" w:eastAsia="Times New Roman" w:hAnsi="Arial" w:cs="Arial"/>
          <w:sz w:val="24"/>
          <w:szCs w:val="24"/>
        </w:rPr>
      </w:pPr>
    </w:p>
    <w:p w:rsidR="003C6446" w:rsidRPr="003C6446" w:rsidRDefault="003C6446" w:rsidP="003C6446">
      <w:pPr>
        <w:spacing w:after="0" w:line="0" w:lineRule="atLeast"/>
        <w:ind w:left="2005"/>
        <w:rPr>
          <w:rFonts w:ascii="Arial" w:eastAsia="Arial" w:hAnsi="Arial" w:cs="Arial"/>
          <w:sz w:val="24"/>
          <w:szCs w:val="24"/>
        </w:rPr>
      </w:pPr>
      <w:r w:rsidRPr="003C6446">
        <w:rPr>
          <w:rFonts w:ascii="Arial" w:eastAsia="Arial" w:hAnsi="Arial" w:cs="Arial"/>
          <w:sz w:val="24"/>
          <w:szCs w:val="24"/>
        </w:rPr>
        <w:t>7. ГАРАНТИИ ТЕРРИТОРИАЛЬНОГО</w:t>
      </w:r>
    </w:p>
    <w:p w:rsidR="003C6446" w:rsidRPr="003C6446" w:rsidRDefault="003C6446" w:rsidP="003C6446">
      <w:pPr>
        <w:spacing w:after="0" w:line="7" w:lineRule="exact"/>
        <w:rPr>
          <w:rFonts w:ascii="Arial" w:eastAsia="Times New Roman" w:hAnsi="Arial" w:cs="Arial"/>
          <w:sz w:val="24"/>
          <w:szCs w:val="24"/>
        </w:rPr>
      </w:pPr>
    </w:p>
    <w:p w:rsidR="003C6446" w:rsidRPr="003C6446" w:rsidRDefault="003C6446" w:rsidP="003C6446">
      <w:pPr>
        <w:spacing w:after="0" w:line="0" w:lineRule="atLeast"/>
        <w:ind w:left="1825"/>
        <w:rPr>
          <w:rFonts w:ascii="Arial" w:eastAsia="Arial" w:hAnsi="Arial" w:cs="Arial"/>
          <w:sz w:val="24"/>
          <w:szCs w:val="24"/>
        </w:rPr>
      </w:pPr>
      <w:r w:rsidRPr="003C6446">
        <w:rPr>
          <w:rFonts w:ascii="Arial" w:eastAsia="Arial" w:hAnsi="Arial" w:cs="Arial"/>
          <w:sz w:val="24"/>
          <w:szCs w:val="24"/>
        </w:rPr>
        <w:t>ОБЩЕСТВЕННОГО САМОУПРАВЛЕНИЯ</w:t>
      </w:r>
    </w:p>
    <w:p w:rsidR="003C6446" w:rsidRPr="003C6446" w:rsidRDefault="003C6446" w:rsidP="003C6446">
      <w:pPr>
        <w:spacing w:after="0" w:line="65" w:lineRule="exact"/>
        <w:rPr>
          <w:rFonts w:ascii="Arial" w:eastAsia="Times New Roman" w:hAnsi="Arial" w:cs="Arial"/>
          <w:sz w:val="24"/>
          <w:szCs w:val="24"/>
        </w:rPr>
      </w:pPr>
    </w:p>
    <w:p w:rsidR="003C6446" w:rsidRPr="003C6446" w:rsidRDefault="003C6446" w:rsidP="003C6446">
      <w:pPr>
        <w:spacing w:after="0" w:line="261" w:lineRule="auto"/>
        <w:ind w:left="5"/>
        <w:jc w:val="both"/>
        <w:rPr>
          <w:rFonts w:ascii="Arial" w:eastAsia="Arial" w:hAnsi="Arial" w:cs="Arial"/>
          <w:sz w:val="24"/>
          <w:szCs w:val="24"/>
        </w:rPr>
      </w:pPr>
      <w:r w:rsidRPr="003C6446">
        <w:rPr>
          <w:rFonts w:ascii="Arial" w:eastAsia="Arial" w:hAnsi="Arial" w:cs="Arial"/>
          <w:sz w:val="24"/>
          <w:szCs w:val="24"/>
        </w:rPr>
        <w:t>7.1. Органы местного самоуправления Казачемысского сельсовета Татарского района Новосибирской области не могут препятствовать осуществлению жителями территориального</w:t>
      </w:r>
      <w:r w:rsidRPr="003C6446">
        <w:rPr>
          <w:rFonts w:ascii="Arial" w:eastAsia="Arial" w:hAnsi="Arial" w:cs="Arial"/>
          <w:i/>
          <w:sz w:val="24"/>
          <w:szCs w:val="24"/>
        </w:rPr>
        <w:t xml:space="preserve"> </w:t>
      </w:r>
      <w:r w:rsidRPr="003C6446">
        <w:rPr>
          <w:rFonts w:ascii="Arial" w:eastAsia="Arial" w:hAnsi="Arial" w:cs="Arial"/>
          <w:sz w:val="24"/>
          <w:szCs w:val="24"/>
        </w:rPr>
        <w:t>общественного самоуправления, если эта деятельность не противоречит требованиям действующего законодательства.</w:t>
      </w:r>
    </w:p>
    <w:p w:rsidR="003C6446" w:rsidRPr="003C6446" w:rsidRDefault="003C6446" w:rsidP="003C6446">
      <w:pPr>
        <w:spacing w:after="0" w:line="46" w:lineRule="exact"/>
        <w:rPr>
          <w:rFonts w:ascii="Arial" w:eastAsia="Times New Roman" w:hAnsi="Arial" w:cs="Arial"/>
          <w:sz w:val="24"/>
          <w:szCs w:val="24"/>
        </w:rPr>
      </w:pPr>
    </w:p>
    <w:p w:rsidR="003C6446" w:rsidRPr="003C6446" w:rsidRDefault="003C6446" w:rsidP="003C6446">
      <w:pPr>
        <w:spacing w:after="0" w:line="246" w:lineRule="auto"/>
        <w:ind w:left="5"/>
        <w:jc w:val="both"/>
        <w:rPr>
          <w:rFonts w:ascii="Arial" w:eastAsia="Arial" w:hAnsi="Arial" w:cs="Arial"/>
          <w:sz w:val="24"/>
          <w:szCs w:val="24"/>
        </w:rPr>
      </w:pPr>
      <w:r w:rsidRPr="003C6446">
        <w:rPr>
          <w:rFonts w:ascii="Arial" w:eastAsia="Arial" w:hAnsi="Arial" w:cs="Arial"/>
          <w:sz w:val="24"/>
          <w:szCs w:val="24"/>
        </w:rPr>
        <w:t>Нормативные правовые акты органов местного самоуправления и их должностных лиц, нарушающие право граждан на осуществление территориального общественного самоуправления, установленное настоящим Положением, могут быть обжалованы в судебном порядке.</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spacing w:after="0" w:line="246" w:lineRule="auto"/>
        <w:ind w:left="5"/>
        <w:jc w:val="both"/>
        <w:rPr>
          <w:rFonts w:ascii="Arial" w:eastAsia="Arial" w:hAnsi="Arial" w:cs="Arial"/>
          <w:sz w:val="24"/>
          <w:szCs w:val="24"/>
        </w:rPr>
      </w:pPr>
      <w:r w:rsidRPr="003C6446">
        <w:rPr>
          <w:rFonts w:ascii="Arial" w:eastAsia="Arial" w:hAnsi="Arial" w:cs="Arial"/>
          <w:sz w:val="24"/>
          <w:szCs w:val="24"/>
        </w:rPr>
        <w:t>7.2. Защита прав и интересов жителей в осуществлении ими территориального общественного самоуправления обеспечивается в порядке, установленном действующим законодательством.</w:t>
      </w:r>
    </w:p>
    <w:p w:rsidR="003C6446" w:rsidRPr="003C6446" w:rsidRDefault="003C6446" w:rsidP="003C6446">
      <w:pPr>
        <w:spacing w:after="0" w:line="59" w:lineRule="exact"/>
        <w:rPr>
          <w:rFonts w:ascii="Arial" w:eastAsia="Times New Roman" w:hAnsi="Arial" w:cs="Arial"/>
          <w:sz w:val="24"/>
          <w:szCs w:val="24"/>
        </w:rPr>
      </w:pPr>
    </w:p>
    <w:p w:rsidR="003C6446" w:rsidRPr="003C6446" w:rsidRDefault="003C6446" w:rsidP="003C6446">
      <w:pPr>
        <w:spacing w:after="0" w:line="246" w:lineRule="auto"/>
        <w:ind w:left="5"/>
        <w:jc w:val="both"/>
        <w:rPr>
          <w:rFonts w:ascii="Arial" w:eastAsia="Arial" w:hAnsi="Arial" w:cs="Arial"/>
          <w:sz w:val="24"/>
          <w:szCs w:val="24"/>
        </w:rPr>
      </w:pPr>
      <w:r w:rsidRPr="003C6446">
        <w:rPr>
          <w:rFonts w:ascii="Arial" w:eastAsia="Arial" w:hAnsi="Arial" w:cs="Arial"/>
          <w:sz w:val="24"/>
          <w:szCs w:val="24"/>
        </w:rPr>
        <w:t>Защита законных прав и интересов органов территориального общественного самоуправления обеспечивается судом в соответствии с действующим законодательством.</w:t>
      </w:r>
    </w:p>
    <w:p w:rsidR="003C6446" w:rsidRPr="003C6446" w:rsidRDefault="003C6446" w:rsidP="003C6446">
      <w:pPr>
        <w:spacing w:after="0" w:line="59" w:lineRule="exact"/>
        <w:rPr>
          <w:rFonts w:ascii="Arial" w:eastAsia="Times New Roman" w:hAnsi="Arial" w:cs="Arial"/>
          <w:sz w:val="24"/>
          <w:szCs w:val="24"/>
        </w:rPr>
      </w:pPr>
    </w:p>
    <w:p w:rsidR="003C6446" w:rsidRPr="003C6446" w:rsidRDefault="003C6446" w:rsidP="003C6446">
      <w:pPr>
        <w:spacing w:after="0" w:line="268" w:lineRule="auto"/>
        <w:ind w:left="5"/>
        <w:jc w:val="both"/>
        <w:rPr>
          <w:rFonts w:ascii="Arial" w:eastAsia="Arial" w:hAnsi="Arial" w:cs="Arial"/>
          <w:sz w:val="24"/>
          <w:szCs w:val="24"/>
        </w:rPr>
      </w:pPr>
      <w:r w:rsidRPr="003C6446">
        <w:rPr>
          <w:rFonts w:ascii="Arial" w:eastAsia="Arial" w:hAnsi="Arial" w:cs="Arial"/>
          <w:sz w:val="24"/>
          <w:szCs w:val="24"/>
        </w:rPr>
        <w:t>7.3. Решения собрания, конференции граждан органов территориального общественного самоуправления, принятые ими в пределах своих полномочий, под</w:t>
      </w:r>
      <w:bookmarkStart w:id="11" w:name="page19"/>
      <w:bookmarkEnd w:id="11"/>
      <w:r w:rsidRPr="003C6446">
        <w:rPr>
          <w:rFonts w:ascii="Arial" w:eastAsia="Arial" w:hAnsi="Arial" w:cs="Arial"/>
          <w:sz w:val="24"/>
          <w:szCs w:val="24"/>
        </w:rPr>
        <w:t>лежат обязательному рассмотрению в месяч</w:t>
      </w:r>
      <w:r w:rsidR="006C1544">
        <w:rPr>
          <w:rFonts w:ascii="Arial" w:eastAsia="Arial" w:hAnsi="Arial" w:cs="Arial"/>
          <w:sz w:val="24"/>
          <w:szCs w:val="24"/>
        </w:rPr>
        <w:t>ный срок органами местного само</w:t>
      </w:r>
      <w:r w:rsidRPr="003C6446">
        <w:rPr>
          <w:rFonts w:ascii="Arial" w:eastAsia="Arial" w:hAnsi="Arial" w:cs="Arial"/>
          <w:sz w:val="24"/>
          <w:szCs w:val="24"/>
        </w:rPr>
        <w:t>управления, юридическими лицами и гражданами, кому они адресованы.</w:t>
      </w:r>
    </w:p>
    <w:p w:rsidR="003C6446" w:rsidRPr="003C6446" w:rsidRDefault="003C6446" w:rsidP="003C6446">
      <w:pPr>
        <w:spacing w:after="0" w:line="37" w:lineRule="exact"/>
        <w:rPr>
          <w:rFonts w:ascii="Arial" w:eastAsia="Times New Roman" w:hAnsi="Arial" w:cs="Arial"/>
          <w:sz w:val="24"/>
          <w:szCs w:val="24"/>
        </w:rPr>
      </w:pPr>
    </w:p>
    <w:p w:rsidR="003C6446" w:rsidRPr="003C6446" w:rsidRDefault="003C6446" w:rsidP="003C6446">
      <w:pPr>
        <w:spacing w:after="0" w:line="246" w:lineRule="auto"/>
        <w:ind w:left="6"/>
        <w:jc w:val="both"/>
        <w:rPr>
          <w:rFonts w:ascii="Arial" w:eastAsia="Arial" w:hAnsi="Arial" w:cs="Arial"/>
          <w:sz w:val="24"/>
          <w:szCs w:val="24"/>
        </w:rPr>
      </w:pPr>
      <w:r w:rsidRPr="003C6446">
        <w:rPr>
          <w:rFonts w:ascii="Arial" w:eastAsia="Arial" w:hAnsi="Arial" w:cs="Arial"/>
          <w:sz w:val="24"/>
          <w:szCs w:val="24"/>
        </w:rPr>
        <w:t>7.4. Юридические лица независимо от форм собственности и организационно-правовой формы в обязательном порядке согласовывают с органами территориального общественного самоуправления свои мероприятия, которые по возможным последствиям могут ухудшить среду обитания жителей или нанести ущерб их законным интересам.</w:t>
      </w:r>
    </w:p>
    <w:p w:rsidR="003C6446" w:rsidRPr="003C6446" w:rsidRDefault="003C6446" w:rsidP="003C6446">
      <w:pPr>
        <w:spacing w:after="0" w:line="173" w:lineRule="exact"/>
        <w:rPr>
          <w:rFonts w:ascii="Arial" w:eastAsia="Times New Roman" w:hAnsi="Arial" w:cs="Arial"/>
          <w:sz w:val="24"/>
          <w:szCs w:val="24"/>
        </w:rPr>
      </w:pPr>
    </w:p>
    <w:p w:rsidR="003C6446" w:rsidRPr="003C6446" w:rsidRDefault="003C6446" w:rsidP="003C6446">
      <w:pPr>
        <w:spacing w:after="0" w:line="239" w:lineRule="auto"/>
        <w:ind w:left="966"/>
        <w:rPr>
          <w:rFonts w:ascii="Arial" w:eastAsia="Arial" w:hAnsi="Arial" w:cs="Arial"/>
          <w:sz w:val="24"/>
          <w:szCs w:val="24"/>
        </w:rPr>
      </w:pPr>
      <w:r w:rsidRPr="003C6446">
        <w:rPr>
          <w:rFonts w:ascii="Arial" w:eastAsia="Arial" w:hAnsi="Arial" w:cs="Arial"/>
          <w:sz w:val="24"/>
          <w:szCs w:val="24"/>
        </w:rPr>
        <w:t>8. ОТВЕТСТВЕННОСТЬ ОРГАНОВ ТЕРРИТОРИАЛЬНОГО</w:t>
      </w:r>
    </w:p>
    <w:p w:rsidR="003C6446" w:rsidRPr="003C6446" w:rsidRDefault="003C6446" w:rsidP="003C6446">
      <w:pPr>
        <w:spacing w:after="0" w:line="8" w:lineRule="exact"/>
        <w:rPr>
          <w:rFonts w:ascii="Arial" w:eastAsia="Times New Roman" w:hAnsi="Arial" w:cs="Arial"/>
          <w:sz w:val="24"/>
          <w:szCs w:val="24"/>
        </w:rPr>
      </w:pPr>
    </w:p>
    <w:p w:rsidR="003C6446" w:rsidRPr="003C6446" w:rsidRDefault="003C6446" w:rsidP="003C6446">
      <w:pPr>
        <w:spacing w:after="0" w:line="239" w:lineRule="auto"/>
        <w:ind w:left="1806"/>
        <w:rPr>
          <w:rFonts w:ascii="Arial" w:eastAsia="Arial" w:hAnsi="Arial" w:cs="Arial"/>
          <w:sz w:val="24"/>
          <w:szCs w:val="24"/>
        </w:rPr>
      </w:pPr>
      <w:r w:rsidRPr="003C6446">
        <w:rPr>
          <w:rFonts w:ascii="Arial" w:eastAsia="Arial" w:hAnsi="Arial" w:cs="Arial"/>
          <w:sz w:val="24"/>
          <w:szCs w:val="24"/>
        </w:rPr>
        <w:t>ОБЩЕСТВЕННОГО САМОУПРАВЛЕНИЯ,</w:t>
      </w:r>
    </w:p>
    <w:p w:rsidR="003C6446" w:rsidRPr="003C6446" w:rsidRDefault="003C6446" w:rsidP="003C6446">
      <w:pPr>
        <w:spacing w:after="0" w:line="8" w:lineRule="exact"/>
        <w:rPr>
          <w:rFonts w:ascii="Arial" w:eastAsia="Times New Roman" w:hAnsi="Arial" w:cs="Arial"/>
          <w:sz w:val="24"/>
          <w:szCs w:val="24"/>
        </w:rPr>
      </w:pPr>
    </w:p>
    <w:p w:rsidR="003C6446" w:rsidRPr="003C6446" w:rsidRDefault="003C6446" w:rsidP="003C6446">
      <w:pPr>
        <w:spacing w:after="0" w:line="239" w:lineRule="auto"/>
        <w:ind w:left="1926"/>
        <w:rPr>
          <w:rFonts w:ascii="Arial" w:eastAsia="Arial" w:hAnsi="Arial" w:cs="Arial"/>
          <w:sz w:val="24"/>
          <w:szCs w:val="24"/>
        </w:rPr>
      </w:pPr>
      <w:r w:rsidRPr="003C6446">
        <w:rPr>
          <w:rFonts w:ascii="Arial" w:eastAsia="Arial" w:hAnsi="Arial" w:cs="Arial"/>
          <w:sz w:val="24"/>
          <w:szCs w:val="24"/>
        </w:rPr>
        <w:t>КОНТРОЛЬ ЗА ДЕЯТЕЛЬНОСТЬЮ ТОС</w:t>
      </w:r>
    </w:p>
    <w:p w:rsidR="003C6446" w:rsidRPr="003C6446" w:rsidRDefault="003C6446" w:rsidP="003C6446">
      <w:pPr>
        <w:spacing w:after="0" w:line="66" w:lineRule="exact"/>
        <w:rPr>
          <w:rFonts w:ascii="Arial" w:eastAsia="Times New Roman" w:hAnsi="Arial" w:cs="Arial"/>
          <w:sz w:val="24"/>
          <w:szCs w:val="24"/>
        </w:rPr>
      </w:pPr>
    </w:p>
    <w:p w:rsidR="003C6446" w:rsidRPr="003C6446" w:rsidRDefault="003C6446" w:rsidP="003C6446">
      <w:pPr>
        <w:spacing w:after="0" w:line="245" w:lineRule="auto"/>
        <w:ind w:left="6"/>
        <w:jc w:val="both"/>
        <w:rPr>
          <w:rFonts w:ascii="Arial" w:eastAsia="Arial" w:hAnsi="Arial" w:cs="Arial"/>
          <w:sz w:val="24"/>
          <w:szCs w:val="24"/>
        </w:rPr>
      </w:pPr>
      <w:r w:rsidRPr="003C6446">
        <w:rPr>
          <w:rFonts w:ascii="Arial" w:eastAsia="Arial" w:hAnsi="Arial" w:cs="Arial"/>
          <w:sz w:val="24"/>
          <w:szCs w:val="24"/>
        </w:rPr>
        <w:t>8.1. Органы территориального общественного самоуправления несут ответственность за законность и обоснованность принимаемых решений.</w:t>
      </w:r>
    </w:p>
    <w:p w:rsidR="003C6446" w:rsidRPr="003C6446" w:rsidRDefault="003C6446" w:rsidP="003C6446">
      <w:pPr>
        <w:spacing w:after="0" w:line="60" w:lineRule="exact"/>
        <w:rPr>
          <w:rFonts w:ascii="Arial" w:eastAsia="Times New Roman" w:hAnsi="Arial" w:cs="Arial"/>
          <w:sz w:val="24"/>
          <w:szCs w:val="24"/>
        </w:rPr>
      </w:pPr>
    </w:p>
    <w:p w:rsidR="003C6446" w:rsidRPr="003C6446" w:rsidRDefault="003C6446" w:rsidP="003C6446">
      <w:pPr>
        <w:spacing w:after="0" w:line="261" w:lineRule="auto"/>
        <w:ind w:left="6"/>
        <w:jc w:val="both"/>
        <w:rPr>
          <w:rFonts w:ascii="Arial" w:eastAsia="Arial" w:hAnsi="Arial" w:cs="Arial"/>
          <w:sz w:val="24"/>
          <w:szCs w:val="24"/>
        </w:rPr>
      </w:pPr>
      <w:r w:rsidRPr="003C6446">
        <w:rPr>
          <w:rFonts w:ascii="Arial" w:eastAsia="Arial" w:hAnsi="Arial" w:cs="Arial"/>
          <w:sz w:val="24"/>
          <w:szCs w:val="24"/>
        </w:rPr>
        <w:t>Ответственность органов территориального общественного самоуправления перед жителями наступает в случаях нарушения ими действующего законодательства, настоящего Положения, устава территориального общественного самоуправления либо утраты ими доверия жителей соответствующей территории.</w:t>
      </w:r>
    </w:p>
    <w:p w:rsidR="003C6446" w:rsidRPr="003C6446" w:rsidRDefault="003C6446" w:rsidP="003C6446">
      <w:pPr>
        <w:spacing w:after="0" w:line="46" w:lineRule="exact"/>
        <w:rPr>
          <w:rFonts w:ascii="Arial" w:eastAsia="Times New Roman" w:hAnsi="Arial" w:cs="Arial"/>
          <w:sz w:val="24"/>
          <w:szCs w:val="24"/>
        </w:rPr>
      </w:pPr>
    </w:p>
    <w:p w:rsidR="003C6446" w:rsidRPr="003C6446" w:rsidRDefault="003C6446" w:rsidP="003C6446">
      <w:pPr>
        <w:spacing w:after="0" w:line="245" w:lineRule="auto"/>
        <w:ind w:left="6"/>
        <w:jc w:val="both"/>
        <w:rPr>
          <w:rFonts w:ascii="Arial" w:eastAsia="Arial" w:hAnsi="Arial" w:cs="Arial"/>
          <w:sz w:val="24"/>
          <w:szCs w:val="24"/>
        </w:rPr>
      </w:pPr>
      <w:r w:rsidRPr="003C6446">
        <w:rPr>
          <w:rFonts w:ascii="Arial" w:eastAsia="Arial" w:hAnsi="Arial" w:cs="Arial"/>
          <w:sz w:val="24"/>
          <w:szCs w:val="24"/>
        </w:rPr>
        <w:t xml:space="preserve">Контроль за финансовой деятельностью территориального общественного самоуправления в части использования выделенных бюджетных средств осуществляется администрацией Казачемысского сельсовета Татарского района Новосибирской области, </w:t>
      </w:r>
      <w:r w:rsidRPr="003C6446">
        <w:rPr>
          <w:rFonts w:ascii="Arial" w:eastAsia="Arial" w:hAnsi="Arial" w:cs="Arial"/>
          <w:sz w:val="24"/>
          <w:szCs w:val="24"/>
        </w:rPr>
        <w:lastRenderedPageBreak/>
        <w:t>регистрирующей и ведущей учет уставов территориальных общественных самоуправлений.</w:t>
      </w:r>
    </w:p>
    <w:p w:rsidR="003C6446" w:rsidRPr="003C6446" w:rsidRDefault="003C6446" w:rsidP="003C6446">
      <w:pPr>
        <w:spacing w:after="0" w:line="60" w:lineRule="exact"/>
        <w:rPr>
          <w:rFonts w:ascii="Arial" w:eastAsia="Arial" w:hAnsi="Arial" w:cs="Arial"/>
          <w:sz w:val="24"/>
          <w:szCs w:val="24"/>
        </w:rPr>
      </w:pPr>
    </w:p>
    <w:p w:rsidR="003C6446" w:rsidRPr="003C6446" w:rsidRDefault="003C6446" w:rsidP="003C6446">
      <w:pPr>
        <w:numPr>
          <w:ilvl w:val="0"/>
          <w:numId w:val="29"/>
        </w:numPr>
        <w:tabs>
          <w:tab w:val="left" w:pos="426"/>
        </w:tabs>
        <w:spacing w:after="0" w:line="246" w:lineRule="auto"/>
        <w:ind w:left="6" w:hanging="6"/>
        <w:jc w:val="both"/>
        <w:rPr>
          <w:rFonts w:ascii="Arial" w:eastAsia="Arial" w:hAnsi="Arial" w:cs="Arial"/>
          <w:sz w:val="24"/>
          <w:szCs w:val="24"/>
        </w:rPr>
      </w:pPr>
      <w:r w:rsidRPr="003C6446">
        <w:rPr>
          <w:rFonts w:ascii="Arial" w:eastAsia="Arial" w:hAnsi="Arial" w:cs="Arial"/>
          <w:sz w:val="24"/>
          <w:szCs w:val="24"/>
        </w:rPr>
        <w:t>Контроль за исполнением решений, принятых на собраниях, конференциях граждан территориального общественного самоуправления, осуществляется жителями соответствующей территории.</w:t>
      </w:r>
    </w:p>
    <w:p w:rsidR="003C6446" w:rsidRPr="003C6446" w:rsidRDefault="003C6446" w:rsidP="003C6446">
      <w:pPr>
        <w:spacing w:after="0" w:line="171" w:lineRule="exact"/>
        <w:rPr>
          <w:rFonts w:ascii="Arial" w:eastAsia="Times New Roman" w:hAnsi="Arial" w:cs="Arial"/>
          <w:sz w:val="24"/>
          <w:szCs w:val="24"/>
        </w:rPr>
      </w:pPr>
    </w:p>
    <w:p w:rsidR="003C6446" w:rsidRPr="003C6446" w:rsidRDefault="003C6446" w:rsidP="003C6446">
      <w:pPr>
        <w:spacing w:after="0" w:line="0" w:lineRule="atLeast"/>
        <w:ind w:left="766"/>
        <w:rPr>
          <w:rFonts w:ascii="Arial" w:eastAsia="Arial" w:hAnsi="Arial" w:cs="Arial"/>
          <w:sz w:val="24"/>
          <w:szCs w:val="24"/>
        </w:rPr>
      </w:pPr>
      <w:r w:rsidRPr="003C6446">
        <w:rPr>
          <w:rFonts w:ascii="Arial" w:eastAsia="Arial" w:hAnsi="Arial" w:cs="Arial"/>
          <w:sz w:val="24"/>
          <w:szCs w:val="24"/>
        </w:rPr>
        <w:t>9. ПРИОСТАНОВЛЕНИЕ И ПРЕКРАЩЕНИЕ ДЕЯТЕЛЬНОСТИ</w:t>
      </w:r>
    </w:p>
    <w:p w:rsidR="003C6446" w:rsidRPr="003C6446" w:rsidRDefault="003C6446" w:rsidP="003C6446">
      <w:pPr>
        <w:spacing w:after="0" w:line="7" w:lineRule="exact"/>
        <w:rPr>
          <w:rFonts w:ascii="Arial" w:eastAsia="Times New Roman" w:hAnsi="Arial" w:cs="Arial"/>
          <w:sz w:val="24"/>
          <w:szCs w:val="24"/>
        </w:rPr>
      </w:pPr>
    </w:p>
    <w:p w:rsidR="003C6446" w:rsidRPr="003C6446" w:rsidRDefault="003C6446" w:rsidP="003C6446">
      <w:pPr>
        <w:spacing w:after="0" w:line="0" w:lineRule="atLeast"/>
        <w:ind w:left="666"/>
        <w:rPr>
          <w:rFonts w:ascii="Arial" w:eastAsia="Arial" w:hAnsi="Arial" w:cs="Arial"/>
          <w:sz w:val="24"/>
          <w:szCs w:val="24"/>
        </w:rPr>
      </w:pPr>
      <w:r w:rsidRPr="003C6446">
        <w:rPr>
          <w:rFonts w:ascii="Arial" w:eastAsia="Arial" w:hAnsi="Arial" w:cs="Arial"/>
          <w:sz w:val="24"/>
          <w:szCs w:val="24"/>
        </w:rPr>
        <w:t>ТЕРРИТОРИАЛЬНЫХ ОБЩЕСТВЕННЫХ САМОУПРАВЛЕНИЙ</w:t>
      </w:r>
    </w:p>
    <w:p w:rsidR="003C6446" w:rsidRPr="003C6446" w:rsidRDefault="003C6446" w:rsidP="003C6446">
      <w:pPr>
        <w:spacing w:after="0" w:line="7" w:lineRule="exact"/>
        <w:rPr>
          <w:rFonts w:ascii="Arial" w:eastAsia="Times New Roman" w:hAnsi="Arial" w:cs="Arial"/>
          <w:sz w:val="24"/>
          <w:szCs w:val="24"/>
        </w:rPr>
      </w:pPr>
    </w:p>
    <w:p w:rsidR="003C6446" w:rsidRPr="003C6446" w:rsidRDefault="003C6446" w:rsidP="003C6446">
      <w:pPr>
        <w:numPr>
          <w:ilvl w:val="1"/>
          <w:numId w:val="30"/>
        </w:numPr>
        <w:tabs>
          <w:tab w:val="left" w:pos="3366"/>
        </w:tabs>
        <w:spacing w:after="0" w:line="0" w:lineRule="atLeast"/>
        <w:ind w:left="3366" w:hanging="232"/>
        <w:jc w:val="both"/>
        <w:rPr>
          <w:rFonts w:ascii="Arial" w:eastAsia="Arial" w:hAnsi="Arial" w:cs="Arial"/>
          <w:sz w:val="24"/>
          <w:szCs w:val="24"/>
        </w:rPr>
      </w:pPr>
      <w:r w:rsidRPr="003C6446">
        <w:rPr>
          <w:rFonts w:ascii="Arial" w:eastAsia="Arial" w:hAnsi="Arial" w:cs="Arial"/>
          <w:sz w:val="24"/>
          <w:szCs w:val="24"/>
        </w:rPr>
        <w:t>ИХ ОРГАНОВ</w:t>
      </w:r>
    </w:p>
    <w:p w:rsidR="003C6446" w:rsidRPr="003C6446" w:rsidRDefault="003C6446" w:rsidP="003C6446">
      <w:pPr>
        <w:spacing w:after="0" w:line="64" w:lineRule="exact"/>
        <w:rPr>
          <w:rFonts w:ascii="Arial" w:eastAsia="Arial" w:hAnsi="Arial" w:cs="Arial"/>
          <w:sz w:val="24"/>
          <w:szCs w:val="24"/>
        </w:rPr>
      </w:pPr>
    </w:p>
    <w:p w:rsidR="003C6446" w:rsidRPr="003C6446" w:rsidRDefault="003C6446" w:rsidP="003C6446">
      <w:pPr>
        <w:numPr>
          <w:ilvl w:val="0"/>
          <w:numId w:val="30"/>
        </w:numPr>
        <w:tabs>
          <w:tab w:val="left" w:pos="397"/>
        </w:tabs>
        <w:spacing w:after="0" w:line="294" w:lineRule="auto"/>
        <w:ind w:left="6" w:hanging="6"/>
        <w:jc w:val="both"/>
        <w:rPr>
          <w:rFonts w:ascii="Arial" w:eastAsia="Arial" w:hAnsi="Arial" w:cs="Arial"/>
          <w:sz w:val="24"/>
          <w:szCs w:val="24"/>
        </w:rPr>
      </w:pPr>
      <w:r w:rsidRPr="003C6446">
        <w:rPr>
          <w:rFonts w:ascii="Arial" w:eastAsia="Arial" w:hAnsi="Arial" w:cs="Arial"/>
          <w:sz w:val="24"/>
          <w:szCs w:val="24"/>
        </w:rPr>
        <w:t>Приостановление деятельности территориальных общественных самоуправлений и их органов осуществляется в соответствии с законодательством.</w:t>
      </w:r>
    </w:p>
    <w:p w:rsidR="003C6446" w:rsidRPr="003C6446" w:rsidRDefault="003C6446" w:rsidP="003C6446">
      <w:pPr>
        <w:spacing w:after="0" w:line="13" w:lineRule="exact"/>
        <w:rPr>
          <w:rFonts w:ascii="Arial" w:eastAsia="Arial" w:hAnsi="Arial" w:cs="Arial"/>
          <w:sz w:val="24"/>
          <w:szCs w:val="24"/>
        </w:rPr>
      </w:pPr>
    </w:p>
    <w:p w:rsidR="003C6446" w:rsidRPr="003C6446" w:rsidRDefault="003C6446" w:rsidP="003C6446">
      <w:pPr>
        <w:numPr>
          <w:ilvl w:val="0"/>
          <w:numId w:val="30"/>
        </w:numPr>
        <w:tabs>
          <w:tab w:val="left" w:pos="403"/>
        </w:tabs>
        <w:spacing w:after="0" w:line="294" w:lineRule="auto"/>
        <w:ind w:left="6" w:hanging="6"/>
        <w:jc w:val="both"/>
        <w:rPr>
          <w:rFonts w:ascii="Arial" w:eastAsia="Arial" w:hAnsi="Arial" w:cs="Arial"/>
          <w:sz w:val="24"/>
          <w:szCs w:val="24"/>
        </w:rPr>
      </w:pPr>
      <w:r w:rsidRPr="003C6446">
        <w:rPr>
          <w:rFonts w:ascii="Arial" w:eastAsia="Arial" w:hAnsi="Arial" w:cs="Arial"/>
          <w:sz w:val="24"/>
          <w:szCs w:val="24"/>
        </w:rPr>
        <w:t>Деятельность территориального общественного самоуправления прекращается по решению собрания, конференции граждан или по решению суда.</w:t>
      </w:r>
    </w:p>
    <w:p w:rsidR="003C6446" w:rsidRPr="003C6446" w:rsidRDefault="003C6446" w:rsidP="003C6446">
      <w:pPr>
        <w:spacing w:after="0" w:line="13" w:lineRule="exact"/>
        <w:rPr>
          <w:rFonts w:ascii="Arial" w:eastAsia="Arial" w:hAnsi="Arial" w:cs="Arial"/>
          <w:sz w:val="24"/>
          <w:szCs w:val="24"/>
        </w:rPr>
      </w:pPr>
    </w:p>
    <w:p w:rsidR="003C6446" w:rsidRPr="003C6446" w:rsidRDefault="003C6446" w:rsidP="003C6446">
      <w:pPr>
        <w:numPr>
          <w:ilvl w:val="0"/>
          <w:numId w:val="30"/>
        </w:numPr>
        <w:tabs>
          <w:tab w:val="left" w:pos="402"/>
        </w:tabs>
        <w:spacing w:after="0" w:line="0" w:lineRule="atLeast"/>
        <w:ind w:left="6" w:hanging="6"/>
        <w:jc w:val="both"/>
        <w:rPr>
          <w:rFonts w:ascii="Arial" w:eastAsia="Arial" w:hAnsi="Arial" w:cs="Arial"/>
          <w:sz w:val="24"/>
          <w:szCs w:val="24"/>
        </w:rPr>
      </w:pPr>
      <w:r w:rsidRPr="003C6446">
        <w:rPr>
          <w:rFonts w:ascii="Arial" w:eastAsia="Arial" w:hAnsi="Arial" w:cs="Arial"/>
          <w:sz w:val="24"/>
          <w:szCs w:val="24"/>
        </w:rPr>
        <w:t>Решение о прекращении деятельности территориального общественного самоуправления направляется в Совет депутатов Казачемысского сельсовета Татарского района Новосибирской области,</w:t>
      </w:r>
      <w:r w:rsidRPr="003C6446">
        <w:rPr>
          <w:rFonts w:ascii="Arial" w:eastAsia="Arial" w:hAnsi="Arial" w:cs="Arial"/>
          <w:i/>
          <w:sz w:val="24"/>
          <w:szCs w:val="24"/>
        </w:rPr>
        <w:t xml:space="preserve"> </w:t>
      </w:r>
      <w:r w:rsidRPr="003C6446">
        <w:rPr>
          <w:rFonts w:ascii="Arial" w:eastAsia="Arial" w:hAnsi="Arial" w:cs="Arial"/>
          <w:sz w:val="24"/>
          <w:szCs w:val="24"/>
        </w:rPr>
        <w:t>Главе Казачемысского сельсовета Татарского района Новосибирской области.</w:t>
      </w:r>
    </w:p>
    <w:p w:rsidR="003C6446" w:rsidRPr="003C6446" w:rsidRDefault="003C6446" w:rsidP="003C6446">
      <w:pPr>
        <w:spacing w:after="0" w:line="75" w:lineRule="exact"/>
        <w:rPr>
          <w:rFonts w:ascii="Arial" w:eastAsia="Times New Roman" w:hAnsi="Arial" w:cs="Arial"/>
          <w:sz w:val="24"/>
          <w:szCs w:val="24"/>
        </w:rPr>
      </w:pPr>
    </w:p>
    <w:p w:rsidR="003C6446" w:rsidRPr="003C6446" w:rsidRDefault="003C6446" w:rsidP="003C6446">
      <w:pPr>
        <w:spacing w:after="0" w:line="261" w:lineRule="auto"/>
        <w:ind w:left="6"/>
        <w:jc w:val="both"/>
        <w:rPr>
          <w:rFonts w:ascii="Arial" w:eastAsia="Arial" w:hAnsi="Arial" w:cs="Arial"/>
          <w:sz w:val="24"/>
          <w:szCs w:val="24"/>
        </w:rPr>
      </w:pPr>
      <w:r w:rsidRPr="003C6446">
        <w:rPr>
          <w:rFonts w:ascii="Arial" w:eastAsia="Arial" w:hAnsi="Arial" w:cs="Arial"/>
          <w:sz w:val="24"/>
          <w:szCs w:val="24"/>
        </w:rPr>
        <w:t>9.4. При прекращении деятельности (ликвидации) территориального общественного самоуправления, зарегистрированного в качестве юридического лица, бюджетные средства и имущество, находящееся на балансе, приобретенное за счет бюджетных средств или переданное органами местного самоуправления, переходят в состав муниципальной собственности.</w:t>
      </w:r>
    </w:p>
    <w:p w:rsidR="003C6446" w:rsidRPr="003C6446" w:rsidRDefault="003C6446" w:rsidP="003C6446">
      <w:pPr>
        <w:spacing w:after="0" w:line="44" w:lineRule="exact"/>
        <w:rPr>
          <w:rFonts w:ascii="Arial" w:eastAsia="Times New Roman" w:hAnsi="Arial" w:cs="Arial"/>
          <w:sz w:val="24"/>
          <w:szCs w:val="24"/>
        </w:rPr>
      </w:pPr>
    </w:p>
    <w:p w:rsidR="003C6446" w:rsidRPr="003C6446" w:rsidRDefault="003C6446" w:rsidP="003C6446">
      <w:pPr>
        <w:spacing w:after="0" w:line="260" w:lineRule="auto"/>
        <w:ind w:left="6"/>
        <w:jc w:val="both"/>
        <w:rPr>
          <w:rFonts w:ascii="Arial" w:eastAsia="Arial" w:hAnsi="Arial" w:cs="Arial"/>
          <w:sz w:val="24"/>
          <w:szCs w:val="24"/>
        </w:rPr>
      </w:pPr>
      <w:r w:rsidRPr="003C6446">
        <w:rPr>
          <w:rFonts w:ascii="Arial" w:eastAsia="Arial" w:hAnsi="Arial" w:cs="Arial"/>
          <w:sz w:val="24"/>
          <w:szCs w:val="24"/>
        </w:rPr>
        <w:t>Иные финансовые средства и имущество, оставшиеся после удовлетворения требований кредиторов, направляются на цели, предусмотренные уставом территориального общественного самоуправления, либо на цели, определяемые решением собрания или конференции граждан (собрания делегатов) о ликвидации территориального общественного самоуправления, а в спорных случаях – в порядке, определенном решением суда.</w:t>
      </w:r>
    </w:p>
    <w:p w:rsidR="003C6446" w:rsidRPr="003C6446" w:rsidRDefault="003C6446" w:rsidP="003C6446">
      <w:pPr>
        <w:spacing w:after="0" w:line="381" w:lineRule="auto"/>
        <w:ind w:right="1860"/>
        <w:rPr>
          <w:rFonts w:ascii="Arial" w:eastAsia="Times New Roman" w:hAnsi="Arial" w:cs="Arial"/>
          <w:sz w:val="24"/>
          <w:szCs w:val="24"/>
        </w:rPr>
      </w:pPr>
      <w:bookmarkStart w:id="12" w:name="page20"/>
      <w:bookmarkEnd w:id="12"/>
    </w:p>
    <w:p w:rsidR="003C6446" w:rsidRPr="003C6446" w:rsidRDefault="003C6446" w:rsidP="003C6446">
      <w:pPr>
        <w:spacing w:after="0"/>
        <w:rPr>
          <w:rFonts w:ascii="Arial" w:hAnsi="Arial" w:cs="Arial"/>
          <w:sz w:val="24"/>
          <w:szCs w:val="24"/>
        </w:rPr>
      </w:pPr>
    </w:p>
    <w:p w:rsidR="003C6446" w:rsidRPr="003C6446" w:rsidRDefault="003C6446" w:rsidP="003C6446">
      <w:pPr>
        <w:spacing w:after="0"/>
        <w:rPr>
          <w:rFonts w:ascii="Arial" w:hAnsi="Arial" w:cs="Arial"/>
          <w:sz w:val="24"/>
          <w:szCs w:val="24"/>
        </w:rPr>
      </w:pPr>
    </w:p>
    <w:sectPr w:rsidR="003C6446" w:rsidRPr="003C6446" w:rsidSect="005D6DD6">
      <w:pgSz w:w="11906" w:h="16838"/>
      <w:pgMar w:top="1134" w:right="850" w:bottom="1134" w:left="85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E2012" w:rsidRDefault="002E2012" w:rsidP="00404B9E">
      <w:pPr>
        <w:spacing w:after="0" w:line="240" w:lineRule="auto"/>
      </w:pPr>
      <w:r>
        <w:separator/>
      </w:r>
    </w:p>
  </w:endnote>
  <w:endnote w:type="continuationSeparator" w:id="1">
    <w:p w:rsidR="002E2012" w:rsidRDefault="002E2012" w:rsidP="00404B9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E2012" w:rsidRDefault="002E2012" w:rsidP="00404B9E">
      <w:pPr>
        <w:spacing w:after="0" w:line="240" w:lineRule="auto"/>
      </w:pPr>
      <w:r>
        <w:separator/>
      </w:r>
    </w:p>
  </w:footnote>
  <w:footnote w:type="continuationSeparator" w:id="1">
    <w:p w:rsidR="002E2012" w:rsidRDefault="002E2012" w:rsidP="00404B9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hybridMultilevel"/>
    <w:tmpl w:val="77AE35EA"/>
    <w:lvl w:ilvl="0" w:tplc="FFFFFFFF">
      <w:start w:val="1"/>
      <w:numFmt w:val="decimal"/>
      <w:lvlText w:val="%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6"/>
    <w:multiLevelType w:val="hybridMultilevel"/>
    <w:tmpl w:val="310C50B2"/>
    <w:lvl w:ilvl="0" w:tplc="FFFFFFFF">
      <w:start w:val="2"/>
      <w:numFmt w:val="decimal"/>
      <w:lvlText w:val="1.%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07"/>
    <w:multiLevelType w:val="hybridMultilevel"/>
    <w:tmpl w:val="5FF87E04"/>
    <w:lvl w:ilvl="0" w:tplc="FFFFFFFF">
      <w:start w:val="4"/>
      <w:numFmt w:val="decimal"/>
      <w:lvlText w:val="1.%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08"/>
    <w:multiLevelType w:val="hybridMultilevel"/>
    <w:tmpl w:val="2F305DEE"/>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09"/>
    <w:multiLevelType w:val="hybridMultilevel"/>
    <w:tmpl w:val="A0E04F74"/>
    <w:lvl w:ilvl="0" w:tplc="FFFFFFFF">
      <w:start w:val="1"/>
      <w:numFmt w:val="decimal"/>
      <w:lvlText w:val="%1"/>
      <w:lvlJc w:val="left"/>
    </w:lvl>
    <w:lvl w:ilvl="1" w:tplc="FFFFFFFF">
      <w:start w:val="7"/>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0A"/>
    <w:multiLevelType w:val="hybridMultilevel"/>
    <w:tmpl w:val="1DBABF00"/>
    <w:lvl w:ilvl="0" w:tplc="FFFFFFFF">
      <w:start w:val="7"/>
      <w:numFmt w:val="decimal"/>
      <w:lvlText w:val="1.%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nsid w:val="0000000B"/>
    <w:multiLevelType w:val="hybridMultilevel"/>
    <w:tmpl w:val="4AD084E8"/>
    <w:lvl w:ilvl="0" w:tplc="FFFFFFFF">
      <w:start w:val="2"/>
      <w:numFmt w:val="decimal"/>
      <w:lvlText w:val="2.%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nsid w:val="0000000C"/>
    <w:multiLevelType w:val="hybridMultilevel"/>
    <w:tmpl w:val="1F48EAA0"/>
    <w:lvl w:ilvl="0" w:tplc="FFFFFFFF">
      <w:start w:val="1"/>
      <w:numFmt w:val="bullet"/>
      <w:lvlText w:val="В"/>
      <w:lvlJc w:val="left"/>
    </w:lvl>
    <w:lvl w:ilvl="1" w:tplc="FFFFFFFF">
      <w:start w:val="2"/>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nsid w:val="0000000D"/>
    <w:multiLevelType w:val="hybridMultilevel"/>
    <w:tmpl w:val="1381823A"/>
    <w:lvl w:ilvl="0" w:tplc="FFFFFFFF">
      <w:start w:val="5"/>
      <w:numFmt w:val="decimal"/>
      <w:lvlText w:val="2.%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nsid w:val="0000000E"/>
    <w:multiLevelType w:val="hybridMultilevel"/>
    <w:tmpl w:val="5DB70AE4"/>
    <w:lvl w:ilvl="0" w:tplc="FFFFFFFF">
      <w:start w:val="2"/>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nsid w:val="0000000F"/>
    <w:multiLevelType w:val="hybridMultilevel"/>
    <w:tmpl w:val="100F8FCA"/>
    <w:lvl w:ilvl="0" w:tplc="FFFFFFFF">
      <w:start w:val="4"/>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nsid w:val="00000010"/>
    <w:multiLevelType w:val="hybridMultilevel"/>
    <w:tmpl w:val="6590700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nsid w:val="00000011"/>
    <w:multiLevelType w:val="hybridMultilevel"/>
    <w:tmpl w:val="15014ACA"/>
    <w:lvl w:ilvl="0" w:tplc="FFFFFFFF">
      <w:start w:val="9"/>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nsid w:val="00000012"/>
    <w:multiLevelType w:val="hybridMultilevel"/>
    <w:tmpl w:val="5F5E7FD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nsid w:val="00000013"/>
    <w:multiLevelType w:val="hybridMultilevel"/>
    <w:tmpl w:val="098A3148"/>
    <w:lvl w:ilvl="0" w:tplc="FFFFFFFF">
      <w:start w:val="12"/>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nsid w:val="00000014"/>
    <w:multiLevelType w:val="hybridMultilevel"/>
    <w:tmpl w:val="799D0246"/>
    <w:lvl w:ilvl="0" w:tplc="FFFFFFFF">
      <w:start w:val="2"/>
      <w:numFmt w:val="decimal"/>
      <w:lvlText w:val="4.%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6">
    <w:nsid w:val="00000015"/>
    <w:multiLevelType w:val="hybridMultilevel"/>
    <w:tmpl w:val="06B94764"/>
    <w:lvl w:ilvl="0" w:tplc="FFFFFFFF">
      <w:start w:val="5"/>
      <w:numFmt w:val="decimal"/>
      <w:lvlText w:val="4.%1."/>
      <w:lvlJc w:val="left"/>
    </w:lvl>
    <w:lvl w:ilvl="1" w:tplc="FFFFFFFF">
      <w:start w:val="5"/>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7">
    <w:nsid w:val="00000016"/>
    <w:multiLevelType w:val="hybridMultilevel"/>
    <w:tmpl w:val="42C296BC"/>
    <w:lvl w:ilvl="0" w:tplc="FFFFFFFF">
      <w:start w:val="1"/>
      <w:numFmt w:val="decimal"/>
      <w:lvlText w:val="5.%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8">
    <w:nsid w:val="00000017"/>
    <w:multiLevelType w:val="hybridMultilevel"/>
    <w:tmpl w:val="168E121E"/>
    <w:lvl w:ilvl="0" w:tplc="FFFFFFFF">
      <w:start w:val="5"/>
      <w:numFmt w:val="decimal"/>
      <w:lvlText w:val="5.%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9">
    <w:nsid w:val="00000018"/>
    <w:multiLevelType w:val="hybridMultilevel"/>
    <w:tmpl w:val="1EBA5D2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0">
    <w:nsid w:val="00000019"/>
    <w:multiLevelType w:val="hybridMultilevel"/>
    <w:tmpl w:val="661E3F1E"/>
    <w:lvl w:ilvl="0" w:tplc="FFFFFFFF">
      <w:start w:val="1"/>
      <w:numFmt w:val="decimal"/>
      <w:lvlText w:val="%1"/>
      <w:lvlJc w:val="left"/>
    </w:lvl>
    <w:lvl w:ilvl="1" w:tplc="FFFFFFFF">
      <w:start w:val="3"/>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1">
    <w:nsid w:val="0000001B"/>
    <w:multiLevelType w:val="hybridMultilevel"/>
    <w:tmpl w:val="540A471C"/>
    <w:lvl w:ilvl="0" w:tplc="FFFFFFFF">
      <w:start w:val="11"/>
      <w:numFmt w:val="decimal"/>
      <w:lvlText w:val="5.%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2">
    <w:nsid w:val="0000001D"/>
    <w:multiLevelType w:val="hybridMultilevel"/>
    <w:tmpl w:val="51D9C564"/>
    <w:lvl w:ilvl="0" w:tplc="FFFFFFFF">
      <w:start w:val="16"/>
      <w:numFmt w:val="decimal"/>
      <w:lvlText w:val="5.%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3">
    <w:nsid w:val="0000001E"/>
    <w:multiLevelType w:val="hybridMultilevel"/>
    <w:tmpl w:val="613EFDC4"/>
    <w:lvl w:ilvl="0" w:tplc="FFFFFFFF">
      <w:start w:val="1"/>
      <w:numFmt w:val="decimal"/>
      <w:lvlText w:val="6.%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4">
    <w:nsid w:val="0000001F"/>
    <w:multiLevelType w:val="hybridMultilevel"/>
    <w:tmpl w:val="0BF72B14"/>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5">
    <w:nsid w:val="00000020"/>
    <w:multiLevelType w:val="hybridMultilevel"/>
    <w:tmpl w:val="11447B72"/>
    <w:lvl w:ilvl="0" w:tplc="FFFFFFFF">
      <w:start w:val="2"/>
      <w:numFmt w:val="decimal"/>
      <w:lvlText w:val="6.%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6">
    <w:nsid w:val="00000021"/>
    <w:multiLevelType w:val="hybridMultilevel"/>
    <w:tmpl w:val="42963E5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7">
    <w:nsid w:val="00000022"/>
    <w:multiLevelType w:val="hybridMultilevel"/>
    <w:tmpl w:val="0A0382C4"/>
    <w:lvl w:ilvl="0" w:tplc="FFFFFFFF">
      <w:start w:val="4"/>
      <w:numFmt w:val="decimal"/>
      <w:lvlText w:val="6.%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8">
    <w:nsid w:val="00000023"/>
    <w:multiLevelType w:val="hybridMultilevel"/>
    <w:tmpl w:val="08F2B15E"/>
    <w:lvl w:ilvl="0" w:tplc="FFFFFFFF">
      <w:start w:val="2"/>
      <w:numFmt w:val="decimal"/>
      <w:lvlText w:val="8.%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9">
    <w:nsid w:val="00000024"/>
    <w:multiLevelType w:val="hybridMultilevel"/>
    <w:tmpl w:val="1A32234A"/>
    <w:lvl w:ilvl="0" w:tplc="FFFFFFFF">
      <w:numFmt w:val="decimal"/>
      <w:lvlText w:val="9.%1."/>
      <w:lvlJc w:val="left"/>
    </w:lvl>
    <w:lvl w:ilvl="1" w:tplc="FFFFFFFF">
      <w:start w:val="1"/>
      <w:numFmt w:val="bullet"/>
      <w:lvlText w:val="И"/>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0">
    <w:nsid w:val="16A729AB"/>
    <w:multiLevelType w:val="hybridMultilevel"/>
    <w:tmpl w:val="5BDC80D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3E10FE"/>
    <w:rsid w:val="00015984"/>
    <w:rsid w:val="001955A3"/>
    <w:rsid w:val="002A2552"/>
    <w:rsid w:val="002E2012"/>
    <w:rsid w:val="003865E0"/>
    <w:rsid w:val="003C6446"/>
    <w:rsid w:val="003E10FE"/>
    <w:rsid w:val="00404B9E"/>
    <w:rsid w:val="00496CC3"/>
    <w:rsid w:val="005D6DD6"/>
    <w:rsid w:val="006C1544"/>
    <w:rsid w:val="00725089"/>
    <w:rsid w:val="0092263C"/>
    <w:rsid w:val="009B48F3"/>
    <w:rsid w:val="00A070DF"/>
    <w:rsid w:val="00A27179"/>
    <w:rsid w:val="00F31A74"/>
    <w:rsid w:val="00F778F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255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E10FE"/>
    <w:rPr>
      <w:color w:val="0000FF" w:themeColor="hyperlink"/>
      <w:u w:val="single"/>
    </w:rPr>
  </w:style>
  <w:style w:type="paragraph" w:styleId="a4">
    <w:name w:val="List Paragraph"/>
    <w:basedOn w:val="a"/>
    <w:uiPriority w:val="34"/>
    <w:qFormat/>
    <w:rsid w:val="00A27179"/>
    <w:pPr>
      <w:ind w:left="720"/>
      <w:contextualSpacing/>
    </w:pPr>
  </w:style>
  <w:style w:type="paragraph" w:styleId="a5">
    <w:name w:val="header"/>
    <w:basedOn w:val="a"/>
    <w:link w:val="a6"/>
    <w:uiPriority w:val="99"/>
    <w:semiHidden/>
    <w:unhideWhenUsed/>
    <w:rsid w:val="00404B9E"/>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404B9E"/>
  </w:style>
  <w:style w:type="paragraph" w:styleId="a7">
    <w:name w:val="footer"/>
    <w:basedOn w:val="a"/>
    <w:link w:val="a8"/>
    <w:uiPriority w:val="99"/>
    <w:semiHidden/>
    <w:unhideWhenUsed/>
    <w:rsid w:val="00404B9E"/>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404B9E"/>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nsultant.ru/document/cons_doc_LAW_357767/3d0cac60971a511280cbba229d9b6329c07731f7/" TargetMode="External"/><Relationship Id="rId3" Type="http://schemas.openxmlformats.org/officeDocument/2006/relationships/settings" Target="settings.xml"/><Relationship Id="rId7" Type="http://schemas.openxmlformats.org/officeDocument/2006/relationships/hyperlink" Target="https://www.consultant.ru/document/cons_doc_LAW_357767/3d0cac60971a511280cbba229d9b6329c07731f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17</Pages>
  <Words>5704</Words>
  <Characters>32513</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38141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dcterms:created xsi:type="dcterms:W3CDTF">2024-04-26T03:19:00Z</dcterms:created>
  <dcterms:modified xsi:type="dcterms:W3CDTF">2024-04-26T05:57:00Z</dcterms:modified>
</cp:coreProperties>
</file>