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04.09.2024 г.</w:t>
      </w:r>
    </w:p>
    <w:p w:rsidR="006C779A" w:rsidRDefault="00490947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Default="00490947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Default="00490947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Default="0019126F" w:rsidP="006C1E57">
            <w:pPr>
              <w:widowControl w:val="0"/>
              <w:rPr>
                <w:highlight w:val="yellow"/>
              </w:rPr>
            </w:pPr>
            <w:r w:rsidRPr="0019126F">
              <w:rPr>
                <w:sz w:val="28"/>
                <w:szCs w:val="28"/>
              </w:rPr>
              <w:t xml:space="preserve">В связи с уменьшением сбросов воды </w:t>
            </w:r>
            <w:r w:rsidR="006C1E57">
              <w:rPr>
                <w:sz w:val="28"/>
                <w:szCs w:val="28"/>
              </w:rPr>
              <w:t>Новосибирской ГЭС в нижний бьеф,</w:t>
            </w:r>
            <w:r w:rsidRPr="0019126F">
              <w:rPr>
                <w:sz w:val="28"/>
                <w:szCs w:val="28"/>
              </w:rPr>
              <w:t xml:space="preserve"> в середине первой – второй декадах сентября уровень воды на р. Обь в районе с. Дубровино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:rsidR="006C779A" w:rsidRDefault="006C779A">
      <w:pPr>
        <w:jc w:val="both"/>
        <w:rPr>
          <w:sz w:val="22"/>
          <w:szCs w:val="22"/>
          <w:highlight w:val="yellow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51780B" w:rsidRDefault="00490947">
      <w:pPr>
        <w:ind w:firstLine="567"/>
        <w:jc w:val="both"/>
      </w:pPr>
      <w:r w:rsidRPr="0051780B">
        <w:rPr>
          <w:b/>
          <w:bCs/>
          <w:sz w:val="28"/>
          <w:szCs w:val="28"/>
        </w:rPr>
        <w:t>1.1. Метеорологическая обстановка.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  <w:r w:rsidRPr="0051780B">
        <w:t xml:space="preserve"> </w:t>
      </w:r>
    </w:p>
    <w:p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1.2. Экологическая обстановка.</w:t>
      </w:r>
    </w:p>
    <w:p w:rsidR="006C779A" w:rsidRPr="0019126F" w:rsidRDefault="0019126F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19126F">
        <w:rPr>
          <w:sz w:val="28"/>
          <w:szCs w:val="28"/>
        </w:rPr>
        <w:t>Новосибирск Фенол - до 1,0 ПДК</w:t>
      </w:r>
      <w:r>
        <w:rPr>
          <w:sz w:val="28"/>
          <w:szCs w:val="28"/>
        </w:rPr>
        <w:t xml:space="preserve"> (Дзержинский район)</w:t>
      </w:r>
      <w:r w:rsidR="00490947" w:rsidRPr="0019126F">
        <w:rPr>
          <w:sz w:val="28"/>
          <w:szCs w:val="28"/>
        </w:rPr>
        <w:t>.</w:t>
      </w:r>
    </w:p>
    <w:p w:rsidR="006C779A" w:rsidRPr="00490947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1.3. Радиационная и химическая обстановка.</w:t>
      </w:r>
    </w:p>
    <w:p w:rsidR="006C779A" w:rsidRPr="0051780B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Default="0019126F" w:rsidP="006C1E57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6C779A" w:rsidRPr="009001D3" w:rsidRDefault="00490947">
      <w:pPr>
        <w:tabs>
          <w:tab w:val="left" w:pos="1690"/>
        </w:tabs>
        <w:ind w:firstLine="567"/>
        <w:jc w:val="both"/>
      </w:pPr>
      <w:r w:rsidRPr="009001D3">
        <w:rPr>
          <w:b/>
          <w:sz w:val="28"/>
          <w:szCs w:val="28"/>
        </w:rPr>
        <w:t>1.4. Гидрологическая обстановка.</w:t>
      </w:r>
    </w:p>
    <w:p w:rsidR="006C779A" w:rsidRPr="009001D3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9001D3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9001D3" w:rsidRDefault="00490947">
      <w:pPr>
        <w:ind w:firstLine="567"/>
        <w:jc w:val="both"/>
      </w:pPr>
      <w:r w:rsidRPr="009001D3">
        <w:rPr>
          <w:b/>
          <w:sz w:val="28"/>
          <w:szCs w:val="28"/>
        </w:rPr>
        <w:t>Функционирование ГЭС</w:t>
      </w:r>
    </w:p>
    <w:p w:rsidR="006C779A" w:rsidRPr="009001D3" w:rsidRDefault="00490947">
      <w:pPr>
        <w:ind w:firstLine="567"/>
        <w:jc w:val="both"/>
        <w:rPr>
          <w:bCs/>
          <w:sz w:val="28"/>
          <w:szCs w:val="28"/>
        </w:rPr>
      </w:pPr>
      <w:r w:rsidRPr="009001D3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9001D3" w:rsidRPr="009001D3">
        <w:rPr>
          <w:bCs/>
          <w:sz w:val="28"/>
          <w:szCs w:val="28"/>
        </w:rPr>
        <w:t>09</w:t>
      </w:r>
      <w:r w:rsidRPr="009001D3">
        <w:rPr>
          <w:bCs/>
          <w:sz w:val="28"/>
          <w:szCs w:val="28"/>
        </w:rPr>
        <w:t xml:space="preserve"> мБС (Балтийской системы измерений), сброс 1</w:t>
      </w:r>
      <w:r w:rsidR="009001D3" w:rsidRPr="009001D3">
        <w:rPr>
          <w:bCs/>
          <w:sz w:val="28"/>
          <w:szCs w:val="28"/>
        </w:rPr>
        <w:t>67</w:t>
      </w:r>
      <w:r w:rsidRPr="009001D3">
        <w:rPr>
          <w:bCs/>
          <w:sz w:val="28"/>
          <w:szCs w:val="28"/>
        </w:rPr>
        <w:t>0 м³/с, приток 15</w:t>
      </w:r>
      <w:r w:rsidR="009001D3" w:rsidRPr="009001D3">
        <w:rPr>
          <w:bCs/>
          <w:sz w:val="28"/>
          <w:szCs w:val="28"/>
        </w:rPr>
        <w:t>1</w:t>
      </w:r>
      <w:r w:rsidRPr="009001D3">
        <w:rPr>
          <w:bCs/>
          <w:sz w:val="28"/>
          <w:szCs w:val="28"/>
        </w:rPr>
        <w:t>0 м³/с. Уровень воды в реке Обь в районе</w:t>
      </w:r>
      <w:r w:rsidRPr="009001D3">
        <w:rPr>
          <w:bCs/>
          <w:sz w:val="28"/>
          <w:szCs w:val="28"/>
        </w:rPr>
        <w:br/>
        <w:t>г. Новосибирск находится на отметке 63 см.</w:t>
      </w:r>
    </w:p>
    <w:p w:rsidR="006C779A" w:rsidRPr="009001D3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290B47" w:rsidRDefault="00490947">
      <w:pPr>
        <w:ind w:firstLine="567"/>
        <w:jc w:val="both"/>
        <w:rPr>
          <w:b/>
          <w:bCs/>
          <w:sz w:val="28"/>
          <w:szCs w:val="28"/>
        </w:rPr>
      </w:pPr>
      <w:r w:rsidRPr="00290B47">
        <w:rPr>
          <w:b/>
          <w:bCs/>
          <w:sz w:val="28"/>
          <w:szCs w:val="28"/>
        </w:rPr>
        <w:t>1.5. Лесопожарная обстановка.</w:t>
      </w:r>
    </w:p>
    <w:p w:rsidR="006C779A" w:rsidRPr="00290B47" w:rsidRDefault="00490947">
      <w:pPr>
        <w:ind w:firstLine="567"/>
        <w:jc w:val="both"/>
      </w:pPr>
      <w:r w:rsidRPr="00290B47">
        <w:rPr>
          <w:bCs/>
          <w:sz w:val="28"/>
          <w:szCs w:val="28"/>
        </w:rPr>
        <w:t xml:space="preserve">По данным ФГБУ «Западно - Сибирское УГМС» на территории </w:t>
      </w:r>
      <w:r w:rsidR="00290B47" w:rsidRPr="00290B47">
        <w:rPr>
          <w:bCs/>
          <w:sz w:val="28"/>
          <w:szCs w:val="28"/>
        </w:rPr>
        <w:t>Новосибирской</w:t>
      </w:r>
      <w:r w:rsidRPr="00290B47">
        <w:rPr>
          <w:bCs/>
          <w:sz w:val="28"/>
          <w:szCs w:val="28"/>
        </w:rPr>
        <w:t xml:space="preserve"> области </w:t>
      </w:r>
      <w:r w:rsidR="00290B47" w:rsidRPr="00290B47">
        <w:rPr>
          <w:bCs/>
          <w:sz w:val="28"/>
          <w:szCs w:val="28"/>
        </w:rPr>
        <w:t xml:space="preserve">установилась </w:t>
      </w:r>
      <w:r w:rsidRPr="00290B47">
        <w:rPr>
          <w:bCs/>
          <w:sz w:val="28"/>
          <w:szCs w:val="28"/>
        </w:rPr>
        <w:t>пожароопасность 1-го</w:t>
      </w:r>
      <w:r w:rsidR="00290B47">
        <w:rPr>
          <w:bCs/>
          <w:sz w:val="28"/>
          <w:szCs w:val="28"/>
        </w:rPr>
        <w:t xml:space="preserve"> </w:t>
      </w:r>
      <w:r w:rsidRPr="00290B47">
        <w:rPr>
          <w:bCs/>
          <w:sz w:val="28"/>
          <w:szCs w:val="28"/>
        </w:rPr>
        <w:t>класса.</w:t>
      </w:r>
    </w:p>
    <w:p w:rsidR="0051780B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(АППГ- 2, из них в 5 км зоне - 1). Всего с начала года зарегистрировано - 768 термических точек (АППГ - 8191), из них в 5-ти километровой зоне - 639 (АППГ - 5122).</w:t>
      </w:r>
    </w:p>
    <w:p w:rsidR="0051780B" w:rsidRPr="0051780B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6C779A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авиамониторинг территории области  проводило по маршрутам № 2 </w:t>
      </w:r>
      <w:r w:rsidRPr="0051780B">
        <w:rPr>
          <w:bCs/>
          <w:iCs/>
          <w:sz w:val="28"/>
          <w:szCs w:val="28"/>
        </w:rPr>
        <w:lastRenderedPageBreak/>
        <w:t>(Убинский, Чулымский, Каргатский, Куйбышевский районы) и № 3 (Сузунский, Ордынский, Черепановский районы).</w:t>
      </w:r>
    </w:p>
    <w:p w:rsidR="0051780B" w:rsidRPr="00490947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C779A" w:rsidRPr="0051780B" w:rsidRDefault="00490947">
      <w:pPr>
        <w:tabs>
          <w:tab w:val="left" w:pos="0"/>
        </w:tabs>
        <w:ind w:firstLine="567"/>
        <w:jc w:val="both"/>
      </w:pPr>
      <w:r w:rsidRPr="0051780B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:rsidR="006C779A" w:rsidRPr="0051780B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51780B" w:rsidRDefault="00490947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Стабильная.</w:t>
      </w:r>
    </w:p>
    <w:p w:rsidR="006C779A" w:rsidRPr="0051780B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:rsidR="006C779A" w:rsidRPr="0051780B" w:rsidRDefault="006C779A">
      <w:pPr>
        <w:ind w:firstLine="567"/>
        <w:jc w:val="both"/>
        <w:rPr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:rsidR="006C779A" w:rsidRPr="0051780B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1.10. Пожарная обстановка.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1780B" w:rsidRPr="0051780B">
        <w:rPr>
          <w:sz w:val="28"/>
          <w:szCs w:val="28"/>
        </w:rPr>
        <w:t>16</w:t>
      </w:r>
      <w:r w:rsidRPr="0051780B">
        <w:rPr>
          <w:sz w:val="28"/>
          <w:szCs w:val="28"/>
        </w:rPr>
        <w:t xml:space="preserve"> пожаров, из них </w:t>
      </w:r>
      <w:r w:rsidR="0051780B" w:rsidRPr="0051780B">
        <w:rPr>
          <w:sz w:val="28"/>
          <w:szCs w:val="28"/>
        </w:rPr>
        <w:t>8</w:t>
      </w:r>
      <w:r w:rsidRPr="0051780B">
        <w:rPr>
          <w:sz w:val="28"/>
          <w:szCs w:val="28"/>
        </w:rPr>
        <w:t xml:space="preserve"> в жилом секторе, в результате которых погибших нет</w:t>
      </w:r>
      <w:r w:rsidR="0051780B" w:rsidRPr="0051780B">
        <w:rPr>
          <w:sz w:val="28"/>
          <w:szCs w:val="28"/>
        </w:rPr>
        <w:t>, травмирован 1 человек</w:t>
      </w:r>
      <w:r w:rsidRPr="0051780B">
        <w:rPr>
          <w:sz w:val="28"/>
          <w:szCs w:val="28"/>
        </w:rPr>
        <w:t xml:space="preserve">. 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6C779A" w:rsidRPr="00490947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C779A" w:rsidRPr="0051780B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1.12. Обстановка на объектах ЖКХ.</w:t>
      </w:r>
    </w:p>
    <w:p w:rsidR="006C779A" w:rsidRPr="0019126F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C1E57" w:rsidRDefault="006C1E57">
      <w:pPr>
        <w:ind w:firstLine="567"/>
        <w:jc w:val="both"/>
        <w:rPr>
          <w:b/>
          <w:sz w:val="28"/>
          <w:szCs w:val="28"/>
        </w:rPr>
      </w:pPr>
    </w:p>
    <w:p w:rsidR="006C1E57" w:rsidRDefault="006C1E57">
      <w:pPr>
        <w:ind w:firstLine="567"/>
        <w:jc w:val="both"/>
        <w:rPr>
          <w:b/>
          <w:sz w:val="28"/>
          <w:szCs w:val="28"/>
        </w:rPr>
      </w:pPr>
    </w:p>
    <w:p w:rsidR="006C1E57" w:rsidRDefault="006C1E57">
      <w:pPr>
        <w:ind w:firstLine="567"/>
        <w:jc w:val="both"/>
        <w:rPr>
          <w:b/>
          <w:sz w:val="28"/>
          <w:szCs w:val="28"/>
        </w:rPr>
      </w:pPr>
    </w:p>
    <w:p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1.13. Обстановка на водных объектах.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E314E0" w:rsidRDefault="00E314E0" w:rsidP="0019126F">
      <w:pPr>
        <w:jc w:val="both"/>
        <w:rPr>
          <w:b/>
          <w:sz w:val="28"/>
          <w:szCs w:val="28"/>
        </w:rPr>
      </w:pPr>
    </w:p>
    <w:p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1.14. Обстановка на дорогах.</w:t>
      </w:r>
    </w:p>
    <w:p w:rsidR="006C779A" w:rsidRPr="0051780B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1780B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1780B" w:rsidRPr="0051780B">
        <w:rPr>
          <w:bCs/>
          <w:sz w:val="28"/>
          <w:szCs w:val="28"/>
        </w:rPr>
        <w:t>10</w:t>
      </w:r>
      <w:r w:rsidRPr="0051780B">
        <w:rPr>
          <w:bCs/>
          <w:sz w:val="28"/>
          <w:szCs w:val="28"/>
        </w:rPr>
        <w:t xml:space="preserve"> ДТП, в</w:t>
      </w:r>
      <w:r w:rsidR="0051780B" w:rsidRPr="0051780B">
        <w:rPr>
          <w:bCs/>
          <w:sz w:val="28"/>
          <w:szCs w:val="28"/>
        </w:rPr>
        <w:t xml:space="preserve"> результате которых погиб 1 человек</w:t>
      </w:r>
      <w:r w:rsidRPr="0051780B">
        <w:rPr>
          <w:bCs/>
          <w:sz w:val="28"/>
          <w:szCs w:val="28"/>
        </w:rPr>
        <w:t xml:space="preserve">, </w:t>
      </w:r>
      <w:r w:rsidR="0051780B" w:rsidRPr="0051780B">
        <w:rPr>
          <w:bCs/>
          <w:sz w:val="28"/>
          <w:szCs w:val="28"/>
        </w:rPr>
        <w:t>9</w:t>
      </w:r>
      <w:r w:rsidRPr="0051780B">
        <w:rPr>
          <w:bCs/>
          <w:sz w:val="28"/>
          <w:szCs w:val="28"/>
        </w:rPr>
        <w:t xml:space="preserve"> человек травмировано.</w:t>
      </w:r>
    </w:p>
    <w:p w:rsidR="0051780B" w:rsidRPr="0051780B" w:rsidRDefault="0051780B" w:rsidP="0051780B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02 сентября, в связи с обильными осадками и бездорожьем, временно прекращено автобусное сообщение с 10 населенными пунктами по 2 маршрутам в Кыштовском и Усть-Тарском районах.</w:t>
      </w:r>
    </w:p>
    <w:p w:rsidR="006C779A" w:rsidRDefault="0051780B" w:rsidP="0051780B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51780B" w:rsidRPr="00490947" w:rsidRDefault="0051780B" w:rsidP="0051780B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19126F" w:rsidRDefault="00490947">
      <w:pPr>
        <w:ind w:firstLine="567"/>
        <w:jc w:val="both"/>
      </w:pPr>
      <w:r w:rsidRPr="0019126F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19126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19126F" w:rsidRPr="0019126F" w:rsidRDefault="0019126F" w:rsidP="0019126F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lastRenderedPageBreak/>
        <w:t>Облачно с прояснениями, небольшие, местами умеренные дожди, ночью по югу местами сильные дожди. Ночью и утром местами туманы.</w:t>
      </w:r>
    </w:p>
    <w:p w:rsidR="006C779A" w:rsidRPr="0019126F" w:rsidRDefault="00490947" w:rsidP="0019126F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t xml:space="preserve">Ветер </w:t>
      </w:r>
      <w:r w:rsidR="0019126F">
        <w:rPr>
          <w:bCs/>
          <w:sz w:val="28"/>
          <w:szCs w:val="28"/>
        </w:rPr>
        <w:t>юго-</w:t>
      </w:r>
      <w:r w:rsidRPr="0019126F">
        <w:rPr>
          <w:bCs/>
          <w:sz w:val="28"/>
          <w:szCs w:val="28"/>
        </w:rPr>
        <w:t xml:space="preserve">западный </w:t>
      </w:r>
      <w:r w:rsidR="0019126F">
        <w:rPr>
          <w:bCs/>
          <w:sz w:val="28"/>
          <w:szCs w:val="28"/>
        </w:rPr>
        <w:t xml:space="preserve">переходом на северный </w:t>
      </w:r>
      <w:r w:rsidRPr="0019126F">
        <w:rPr>
          <w:bCs/>
          <w:sz w:val="28"/>
          <w:szCs w:val="28"/>
        </w:rPr>
        <w:t xml:space="preserve">ночью </w:t>
      </w:r>
      <w:r w:rsidR="0019126F">
        <w:rPr>
          <w:bCs/>
          <w:sz w:val="28"/>
          <w:szCs w:val="28"/>
        </w:rPr>
        <w:t>2</w:t>
      </w:r>
      <w:r w:rsidRPr="0019126F">
        <w:rPr>
          <w:bCs/>
          <w:sz w:val="28"/>
          <w:szCs w:val="28"/>
        </w:rPr>
        <w:t>-</w:t>
      </w:r>
      <w:r w:rsidR="0019126F">
        <w:rPr>
          <w:bCs/>
          <w:sz w:val="28"/>
          <w:szCs w:val="28"/>
        </w:rPr>
        <w:t>7</w:t>
      </w:r>
      <w:r w:rsidRPr="0019126F">
        <w:rPr>
          <w:bCs/>
          <w:sz w:val="28"/>
          <w:szCs w:val="28"/>
        </w:rPr>
        <w:t xml:space="preserve"> м/с, местами порывы до 1</w:t>
      </w:r>
      <w:r w:rsidR="0019126F">
        <w:rPr>
          <w:bCs/>
          <w:sz w:val="28"/>
          <w:szCs w:val="28"/>
        </w:rPr>
        <w:t>2</w:t>
      </w:r>
      <w:r w:rsidRPr="0019126F">
        <w:rPr>
          <w:bCs/>
          <w:sz w:val="28"/>
          <w:szCs w:val="28"/>
        </w:rPr>
        <w:t xml:space="preserve"> м/с, днём </w:t>
      </w:r>
      <w:r w:rsidR="0019126F">
        <w:rPr>
          <w:bCs/>
          <w:sz w:val="28"/>
          <w:szCs w:val="28"/>
        </w:rPr>
        <w:t>4</w:t>
      </w:r>
      <w:r w:rsidRPr="0019126F">
        <w:rPr>
          <w:bCs/>
          <w:sz w:val="28"/>
          <w:szCs w:val="28"/>
        </w:rPr>
        <w:t>-</w:t>
      </w:r>
      <w:r w:rsidR="0019126F">
        <w:rPr>
          <w:bCs/>
          <w:sz w:val="28"/>
          <w:szCs w:val="28"/>
        </w:rPr>
        <w:t>9</w:t>
      </w:r>
      <w:r w:rsidRPr="0019126F">
        <w:rPr>
          <w:bCs/>
          <w:sz w:val="28"/>
          <w:szCs w:val="28"/>
        </w:rPr>
        <w:t xml:space="preserve"> м/с, местами порывы до 1</w:t>
      </w:r>
      <w:r w:rsidR="0019126F">
        <w:rPr>
          <w:bCs/>
          <w:sz w:val="28"/>
          <w:szCs w:val="28"/>
        </w:rPr>
        <w:t>4</w:t>
      </w:r>
      <w:r w:rsidRPr="0019126F">
        <w:rPr>
          <w:bCs/>
          <w:sz w:val="28"/>
          <w:szCs w:val="28"/>
        </w:rPr>
        <w:t xml:space="preserve"> м/с.</w:t>
      </w:r>
    </w:p>
    <w:p w:rsidR="006C779A" w:rsidRPr="0019126F" w:rsidRDefault="00490947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t>Температура воздуха ночью +</w:t>
      </w:r>
      <w:r w:rsidR="0019126F">
        <w:rPr>
          <w:bCs/>
          <w:sz w:val="28"/>
          <w:szCs w:val="28"/>
        </w:rPr>
        <w:t xml:space="preserve">3, </w:t>
      </w:r>
      <w:r w:rsidRPr="0019126F">
        <w:rPr>
          <w:bCs/>
          <w:sz w:val="28"/>
          <w:szCs w:val="28"/>
        </w:rPr>
        <w:t>+</w:t>
      </w:r>
      <w:r w:rsidR="0019126F">
        <w:rPr>
          <w:bCs/>
          <w:sz w:val="28"/>
          <w:szCs w:val="28"/>
        </w:rPr>
        <w:t>8</w:t>
      </w:r>
      <w:r w:rsidRPr="0019126F">
        <w:rPr>
          <w:bCs/>
          <w:sz w:val="28"/>
          <w:szCs w:val="28"/>
        </w:rPr>
        <w:t xml:space="preserve">°С, местами </w:t>
      </w:r>
      <w:r w:rsidR="0019126F">
        <w:rPr>
          <w:bCs/>
          <w:sz w:val="28"/>
          <w:szCs w:val="28"/>
        </w:rPr>
        <w:t>до</w:t>
      </w:r>
      <w:r w:rsidRPr="0019126F">
        <w:rPr>
          <w:bCs/>
          <w:sz w:val="28"/>
          <w:szCs w:val="28"/>
        </w:rPr>
        <w:t xml:space="preserve"> +</w:t>
      </w:r>
      <w:r w:rsidR="0019126F">
        <w:rPr>
          <w:bCs/>
          <w:sz w:val="28"/>
          <w:szCs w:val="28"/>
        </w:rPr>
        <w:t xml:space="preserve">13°С, </w:t>
      </w:r>
      <w:r w:rsidRPr="0019126F">
        <w:rPr>
          <w:bCs/>
          <w:sz w:val="28"/>
          <w:szCs w:val="28"/>
        </w:rPr>
        <w:t xml:space="preserve">днём +13, +18°С. </w:t>
      </w:r>
    </w:p>
    <w:p w:rsidR="006C779A" w:rsidRPr="0019126F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2.2. Прогноз экологической обстановки.</w:t>
      </w:r>
    </w:p>
    <w:p w:rsidR="006C779A" w:rsidRPr="0019126F" w:rsidRDefault="00490947">
      <w:pPr>
        <w:ind w:firstLine="567"/>
        <w:jc w:val="both"/>
        <w:rPr>
          <w:sz w:val="28"/>
          <w:szCs w:val="28"/>
          <w:lang w:eastAsia="ru-RU"/>
        </w:rPr>
      </w:pPr>
      <w:r w:rsidRPr="0019126F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:rsidR="006C779A" w:rsidRPr="0019126F" w:rsidRDefault="006C779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2.3. Прогноз гидрологической обстановки.</w:t>
      </w:r>
    </w:p>
    <w:p w:rsidR="006C779A" w:rsidRPr="0051780B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51780B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 xml:space="preserve">Новосибирская ГЭС работает в штатном режиме. </w:t>
      </w:r>
      <w:r w:rsidRPr="0051780B">
        <w:rPr>
          <w:bCs/>
          <w:sz w:val="28"/>
          <w:szCs w:val="28"/>
        </w:rPr>
        <w:t>Сброс воды из Новосибирского водохранилища составит 1</w:t>
      </w:r>
      <w:r w:rsidR="0051780B" w:rsidRPr="0051780B">
        <w:rPr>
          <w:bCs/>
          <w:sz w:val="28"/>
          <w:szCs w:val="28"/>
        </w:rPr>
        <w:t>6</w:t>
      </w:r>
      <w:r w:rsidRPr="0051780B">
        <w:rPr>
          <w:bCs/>
          <w:sz w:val="28"/>
          <w:szCs w:val="28"/>
        </w:rPr>
        <w:t>00 ± 50 м</w:t>
      </w:r>
      <w:r w:rsidRPr="0051780B">
        <w:rPr>
          <w:bCs/>
          <w:sz w:val="28"/>
          <w:szCs w:val="28"/>
          <w:vertAlign w:val="superscript"/>
        </w:rPr>
        <w:t>3</w:t>
      </w:r>
      <w:r w:rsidRPr="0051780B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51780B" w:rsidRPr="0051780B">
        <w:rPr>
          <w:bCs/>
          <w:sz w:val="28"/>
          <w:szCs w:val="28"/>
        </w:rPr>
        <w:t>6</w:t>
      </w:r>
      <w:r w:rsidR="00E314E0">
        <w:rPr>
          <w:bCs/>
          <w:sz w:val="28"/>
          <w:szCs w:val="28"/>
        </w:rPr>
        <w:t>0</w:t>
      </w:r>
      <w:r w:rsidRPr="0051780B">
        <w:rPr>
          <w:bCs/>
          <w:sz w:val="28"/>
          <w:szCs w:val="28"/>
        </w:rPr>
        <w:t xml:space="preserve"> ± 10 см</w:t>
      </w:r>
      <w:r w:rsidRPr="0051780B">
        <w:rPr>
          <w:sz w:val="28"/>
          <w:szCs w:val="28"/>
        </w:rPr>
        <w:t xml:space="preserve">. </w:t>
      </w:r>
    </w:p>
    <w:p w:rsidR="006C779A" w:rsidRPr="00490947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19126F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2.4. Прогноз геомагнитной обстановки.</w:t>
      </w:r>
    </w:p>
    <w:p w:rsidR="006C779A" w:rsidRPr="0019126F" w:rsidRDefault="0049094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9126F">
        <w:rPr>
          <w:sz w:val="28"/>
          <w:szCs w:val="28"/>
        </w:rPr>
        <w:t>Магнитное поле Земли ожидается спокойное. Ухудшение условий</w:t>
      </w:r>
      <w:r w:rsidRPr="0019126F">
        <w:rPr>
          <w:sz w:val="28"/>
          <w:szCs w:val="28"/>
        </w:rPr>
        <w:br/>
        <w:t>КВ-радиосвязи маловероятно. Озоновый слой в норме.</w:t>
      </w:r>
    </w:p>
    <w:p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290B47" w:rsidRDefault="00490947">
      <w:pPr>
        <w:ind w:firstLine="567"/>
        <w:jc w:val="both"/>
        <w:rPr>
          <w:b/>
          <w:sz w:val="28"/>
          <w:szCs w:val="28"/>
        </w:rPr>
      </w:pPr>
      <w:r w:rsidRPr="00290B47">
        <w:rPr>
          <w:b/>
          <w:sz w:val="28"/>
          <w:szCs w:val="28"/>
        </w:rPr>
        <w:t>2.5</w:t>
      </w:r>
      <w:r w:rsidRPr="00290B47">
        <w:rPr>
          <w:sz w:val="28"/>
          <w:szCs w:val="28"/>
        </w:rPr>
        <w:t xml:space="preserve"> </w:t>
      </w:r>
      <w:r w:rsidRPr="00290B47">
        <w:rPr>
          <w:b/>
          <w:sz w:val="28"/>
          <w:szCs w:val="28"/>
        </w:rPr>
        <w:t>Прогноз лесопожарной обстановки.</w:t>
      </w:r>
    </w:p>
    <w:p w:rsidR="006C779A" w:rsidRPr="00290B47" w:rsidRDefault="00490947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>По данным ФГБУ «Западно - Сибирское УГМС» на территории области прогнозируется пожароопасность преимущественно 1-го класса, в отдельных районах 2-го класса.</w:t>
      </w:r>
    </w:p>
    <w:p w:rsidR="006C779A" w:rsidRPr="00290B47" w:rsidRDefault="00490947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 xml:space="preserve">Вследствие выпавших </w:t>
      </w:r>
      <w:r w:rsidRPr="0019126F">
        <w:rPr>
          <w:sz w:val="28"/>
          <w:szCs w:val="28"/>
        </w:rPr>
        <w:t>и прогнозируемых</w:t>
      </w:r>
      <w:r w:rsidRPr="00290B47">
        <w:rPr>
          <w:sz w:val="28"/>
          <w:szCs w:val="28"/>
        </w:rPr>
        <w:t xml:space="preserve">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 w:rsidR="00E314E0" w:rsidRPr="0019126F" w:rsidRDefault="00490947" w:rsidP="0019126F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C779A" w:rsidRPr="0051780B" w:rsidRDefault="00490947">
      <w:pPr>
        <w:ind w:firstLine="567"/>
      </w:pPr>
      <w:r w:rsidRPr="0051780B">
        <w:rPr>
          <w:b/>
          <w:sz w:val="28"/>
          <w:szCs w:val="28"/>
        </w:rPr>
        <w:t>2.6. Прогноз сейсмической обстановки.</w:t>
      </w:r>
    </w:p>
    <w:p w:rsidR="006C779A" w:rsidRPr="00290B47" w:rsidRDefault="00490947" w:rsidP="00290B47">
      <w:pPr>
        <w:ind w:firstLine="567"/>
        <w:rPr>
          <w:sz w:val="28"/>
          <w:szCs w:val="28"/>
        </w:rPr>
      </w:pPr>
      <w:r w:rsidRPr="0051780B">
        <w:rPr>
          <w:sz w:val="28"/>
          <w:szCs w:val="28"/>
        </w:rPr>
        <w:t>ЧС, вызванные сейсмической активностью, маловероятны.</w:t>
      </w:r>
    </w:p>
    <w:p w:rsidR="00E314E0" w:rsidRDefault="00E314E0">
      <w:pPr>
        <w:ind w:firstLine="567"/>
        <w:rPr>
          <w:b/>
          <w:sz w:val="28"/>
          <w:szCs w:val="28"/>
        </w:rPr>
      </w:pPr>
    </w:p>
    <w:p w:rsidR="006C779A" w:rsidRPr="0051780B" w:rsidRDefault="00490947">
      <w:pPr>
        <w:ind w:firstLine="567"/>
      </w:pPr>
      <w:r w:rsidRPr="0051780B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t>Возникновение ЧС маловероятно.</w:t>
      </w:r>
    </w:p>
    <w:p w:rsidR="006C779A" w:rsidRPr="0051780B" w:rsidRDefault="00490947">
      <w:pPr>
        <w:ind w:firstLine="567"/>
        <w:jc w:val="both"/>
      </w:pPr>
      <w:r w:rsidRPr="0051780B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51780B" w:rsidRDefault="00490947">
      <w:pPr>
        <w:ind w:firstLine="567"/>
        <w:jc w:val="both"/>
        <w:rPr>
          <w:sz w:val="28"/>
          <w:szCs w:val="28"/>
          <w:lang w:eastAsia="ar-SA"/>
        </w:rPr>
      </w:pPr>
      <w:r w:rsidRPr="0051780B">
        <w:rPr>
          <w:sz w:val="28"/>
          <w:szCs w:val="28"/>
          <w:lang w:eastAsia="ar-SA"/>
        </w:rPr>
        <w:t xml:space="preserve">По данным </w:t>
      </w:r>
      <w:r w:rsidRPr="0051780B">
        <w:rPr>
          <w:sz w:val="28"/>
          <w:szCs w:val="28"/>
        </w:rPr>
        <w:t>Роспотребнадзора по Новосибирской области</w:t>
      </w:r>
      <w:r w:rsidRPr="0051780B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51780B" w:rsidRDefault="006C779A">
      <w:pPr>
        <w:jc w:val="both"/>
        <w:rPr>
          <w:b/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2.8. Прогноз эпизоотической обстановки.</w:t>
      </w:r>
    </w:p>
    <w:p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:rsidR="006C779A" w:rsidRPr="0051780B" w:rsidRDefault="006C779A">
      <w:pPr>
        <w:ind w:firstLine="567"/>
        <w:jc w:val="both"/>
        <w:rPr>
          <w:sz w:val="28"/>
          <w:szCs w:val="28"/>
        </w:rPr>
      </w:pPr>
    </w:p>
    <w:p w:rsidR="006C779A" w:rsidRPr="0051780B" w:rsidRDefault="00490947">
      <w:pPr>
        <w:shd w:val="clear" w:color="auto" w:fill="FFFFFF"/>
        <w:ind w:firstLine="567"/>
        <w:jc w:val="both"/>
      </w:pPr>
      <w:r w:rsidRPr="0051780B">
        <w:rPr>
          <w:b/>
          <w:sz w:val="28"/>
          <w:szCs w:val="28"/>
        </w:rPr>
        <w:t>2.9. Прогноз пожарной обстановки.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19126F" w:rsidRDefault="00490947">
      <w:pPr>
        <w:ind w:firstLine="567"/>
        <w:jc w:val="both"/>
      </w:pPr>
      <w:r w:rsidRPr="0019126F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19126F" w:rsidRDefault="006C779A">
      <w:pPr>
        <w:ind w:firstLine="567"/>
        <w:jc w:val="both"/>
        <w:rPr>
          <w:b/>
          <w:bCs/>
          <w:sz w:val="28"/>
          <w:szCs w:val="28"/>
        </w:rPr>
      </w:pPr>
    </w:p>
    <w:p w:rsidR="006C779A" w:rsidRPr="0019126F" w:rsidRDefault="00490947">
      <w:pPr>
        <w:ind w:firstLine="567"/>
        <w:jc w:val="both"/>
        <w:rPr>
          <w:b/>
          <w:bCs/>
          <w:sz w:val="28"/>
          <w:szCs w:val="28"/>
        </w:rPr>
      </w:pPr>
      <w:r w:rsidRPr="0019126F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C779A" w:rsidRPr="0019126F" w:rsidRDefault="00490947">
      <w:pPr>
        <w:ind w:firstLine="567"/>
        <w:jc w:val="both"/>
        <w:rPr>
          <w:sz w:val="28"/>
          <w:szCs w:val="28"/>
        </w:rPr>
      </w:pPr>
      <w:bookmarkStart w:id="9" w:name="_Hlk103078903"/>
      <w:r w:rsidRPr="0019126F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19126F">
        <w:t xml:space="preserve"> </w:t>
      </w:r>
      <w:r w:rsidRPr="0019126F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C779A" w:rsidRPr="0019126F" w:rsidRDefault="006C779A">
      <w:pPr>
        <w:ind w:firstLine="567"/>
        <w:jc w:val="both"/>
        <w:rPr>
          <w:sz w:val="28"/>
          <w:szCs w:val="28"/>
        </w:rPr>
      </w:pPr>
    </w:p>
    <w:p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51780B">
        <w:rPr>
          <w:b/>
          <w:sz w:val="28"/>
          <w:szCs w:val="28"/>
        </w:rPr>
        <w:t>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6C779A" w:rsidRPr="0051780B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началом сезона охоты на пернатую дичь, во время отдыха и сбора дикоросов</w:t>
      </w:r>
      <w:r w:rsidRPr="0051780B">
        <w:rPr>
          <w:sz w:val="28"/>
          <w:szCs w:val="28"/>
        </w:rPr>
        <w:t>.</w:t>
      </w:r>
    </w:p>
    <w:p w:rsidR="006C779A" w:rsidRPr="0051780B" w:rsidRDefault="006C779A">
      <w:pPr>
        <w:jc w:val="both"/>
        <w:rPr>
          <w:b/>
          <w:sz w:val="28"/>
          <w:szCs w:val="28"/>
        </w:rPr>
      </w:pPr>
    </w:p>
    <w:p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2.14. Прогноз обстановки на дорогах.</w:t>
      </w:r>
    </w:p>
    <w:p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Ухудшение видимости в осадках</w:t>
      </w:r>
      <w:r w:rsidR="0019126F" w:rsidRPr="0019126F">
        <w:rPr>
          <w:sz w:val="28"/>
          <w:szCs w:val="28"/>
        </w:rPr>
        <w:t xml:space="preserve"> и туманах</w:t>
      </w:r>
      <w:r w:rsidRPr="0019126F">
        <w:rPr>
          <w:sz w:val="28"/>
          <w:szCs w:val="28"/>
        </w:rPr>
        <w:t xml:space="preserve">, высокий трафик движения, особенно в пригородных направлениях, сезонное проведение ремонтных работ </w:t>
      </w:r>
      <w:r w:rsidRPr="0019126F">
        <w:rPr>
          <w:sz w:val="28"/>
          <w:szCs w:val="28"/>
        </w:rPr>
        <w:lastRenderedPageBreak/>
        <w:t>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6C779A" w:rsidRPr="0019126F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</w:rPr>
        <w:t xml:space="preserve"> </w:t>
      </w:r>
      <w:r w:rsidRPr="0019126F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lastRenderedPageBreak/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2" w:name="_GoBack"/>
      <w:bookmarkEnd w:id="12"/>
    </w:p>
    <w:sectPr w:rsidR="006C779A">
      <w:headerReference w:type="default" r:id="rId8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A8" w:rsidRDefault="003B34A8">
      <w:r>
        <w:separator/>
      </w:r>
    </w:p>
  </w:endnote>
  <w:endnote w:type="continuationSeparator" w:id="0">
    <w:p w:rsidR="003B34A8" w:rsidRDefault="003B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A8" w:rsidRDefault="003B34A8">
      <w:r>
        <w:separator/>
      </w:r>
    </w:p>
  </w:footnote>
  <w:footnote w:type="continuationSeparator" w:id="0">
    <w:p w:rsidR="003B34A8" w:rsidRDefault="003B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47" w:rsidRDefault="0049094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E433F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E433F"/>
    <w:rsid w:val="0019126F"/>
    <w:rsid w:val="0020129C"/>
    <w:rsid w:val="00290B47"/>
    <w:rsid w:val="002B5076"/>
    <w:rsid w:val="003B34A8"/>
    <w:rsid w:val="00490947"/>
    <w:rsid w:val="0051780B"/>
    <w:rsid w:val="006A54A0"/>
    <w:rsid w:val="006C1E57"/>
    <w:rsid w:val="006C779A"/>
    <w:rsid w:val="009001D3"/>
    <w:rsid w:val="009C5DE3"/>
    <w:rsid w:val="009E7387"/>
    <w:rsid w:val="00E314E0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CA5B"/>
  <w15:docId w15:val="{0DE4BD39-BEAD-4E7E-AB7D-F1217A22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4311-42E9-4FD4-8F72-8933F7B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30828</TotalTime>
  <Pages>9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578</cp:revision>
  <dcterms:created xsi:type="dcterms:W3CDTF">2024-03-11T08:54:00Z</dcterms:created>
  <dcterms:modified xsi:type="dcterms:W3CDTF">2024-09-03T10:10:00Z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